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1DA04" w14:textId="62DCB856" w:rsidR="00CC0843" w:rsidRPr="004F7BFB" w:rsidRDefault="00CC0843" w:rsidP="006E2914">
      <w:pPr>
        <w:jc w:val="center"/>
        <w:rPr>
          <w:rFonts w:cstheme="minorHAnsi"/>
          <w:b/>
          <w:sz w:val="24"/>
          <w:szCs w:val="24"/>
        </w:rPr>
      </w:pPr>
      <w:r w:rsidRPr="004F7BFB">
        <w:rPr>
          <w:rFonts w:cstheme="minorHAnsi"/>
          <w:b/>
          <w:sz w:val="24"/>
          <w:szCs w:val="24"/>
        </w:rPr>
        <w:t>CHILD IN NEED INSTITUTE</w:t>
      </w:r>
      <w:r w:rsidR="00711765">
        <w:rPr>
          <w:rFonts w:cstheme="minorHAnsi"/>
          <w:b/>
          <w:sz w:val="24"/>
          <w:szCs w:val="24"/>
        </w:rPr>
        <w:t xml:space="preserve"> (CINI)</w:t>
      </w:r>
    </w:p>
    <w:p w14:paraId="1D136261" w14:textId="5B27C83F" w:rsidR="00CC0843" w:rsidRPr="004F7BFB" w:rsidRDefault="004F7BFB" w:rsidP="00CC0843">
      <w:pPr>
        <w:rPr>
          <w:rFonts w:cstheme="minorHAnsi"/>
          <w:b/>
          <w:bCs/>
          <w:sz w:val="24"/>
          <w:szCs w:val="24"/>
        </w:rPr>
      </w:pPr>
      <w:r w:rsidRPr="004F7BFB">
        <w:rPr>
          <w:rFonts w:cstheme="minorHAnsi"/>
          <w:b/>
          <w:bCs/>
          <w:sz w:val="24"/>
          <w:szCs w:val="24"/>
        </w:rPr>
        <w:t>Vacancy:</w:t>
      </w:r>
      <w:r w:rsidR="00082C28" w:rsidRPr="004F7BFB">
        <w:rPr>
          <w:rFonts w:cstheme="minorHAnsi"/>
          <w:b/>
          <w:bCs/>
          <w:sz w:val="24"/>
          <w:szCs w:val="24"/>
        </w:rPr>
        <w:t xml:space="preserve"> State Head - Assam</w:t>
      </w:r>
    </w:p>
    <w:p w14:paraId="0675253A" w14:textId="77777777" w:rsidR="00CC0843" w:rsidRPr="004F7BFB" w:rsidRDefault="00CC0843" w:rsidP="00CC0843">
      <w:pPr>
        <w:rPr>
          <w:rFonts w:cstheme="minorHAnsi"/>
          <w:b/>
          <w:bCs/>
          <w:sz w:val="24"/>
          <w:szCs w:val="24"/>
        </w:rPr>
      </w:pPr>
      <w:r w:rsidRPr="004F7BFB">
        <w:rPr>
          <w:rFonts w:cstheme="minorHAnsi"/>
          <w:b/>
          <w:bCs/>
          <w:sz w:val="24"/>
          <w:szCs w:val="24"/>
        </w:rPr>
        <w:t>Organization: Child in Need Institute (CINI)</w:t>
      </w:r>
    </w:p>
    <w:p w14:paraId="2BA7F049" w14:textId="5DA74B18" w:rsidR="00CC0843" w:rsidRPr="004F7BFB" w:rsidRDefault="00CC0843" w:rsidP="00CC0843">
      <w:pPr>
        <w:jc w:val="both"/>
        <w:rPr>
          <w:rFonts w:cstheme="minorHAnsi"/>
          <w:sz w:val="24"/>
          <w:szCs w:val="24"/>
        </w:rPr>
      </w:pPr>
      <w:r w:rsidRPr="004F7BFB">
        <w:rPr>
          <w:rFonts w:cstheme="minorHAnsi"/>
          <w:sz w:val="24"/>
          <w:szCs w:val="24"/>
        </w:rPr>
        <w:t>Child in Need Institute (CINI) is a leading Indian NGO with over 5</w:t>
      </w:r>
      <w:r w:rsidR="004E24B4">
        <w:rPr>
          <w:rFonts w:cstheme="minorHAnsi"/>
          <w:sz w:val="24"/>
          <w:szCs w:val="24"/>
        </w:rPr>
        <w:t>2</w:t>
      </w:r>
      <w:r w:rsidRPr="004F7BFB">
        <w:rPr>
          <w:rFonts w:cstheme="minorHAnsi"/>
          <w:sz w:val="24"/>
          <w:szCs w:val="24"/>
        </w:rPr>
        <w:t xml:space="preserve"> years of impact since 1974. Our mission is to ensure that every child and adolescent enjoys their rights to health, nutrition, education, protection, and participation by building responsive communities and accountable duty bearers. For over five decades, CINI has been a pioneer in community-based development, influencing policy and creating sustainable impact across India.</w:t>
      </w:r>
    </w:p>
    <w:p w14:paraId="64B9F4E3" w14:textId="77777777" w:rsidR="00CC0843" w:rsidRPr="004F7BFB" w:rsidRDefault="00CC0843" w:rsidP="00CC0843">
      <w:pPr>
        <w:jc w:val="both"/>
        <w:rPr>
          <w:rFonts w:cstheme="minorHAnsi"/>
          <w:sz w:val="24"/>
          <w:szCs w:val="24"/>
        </w:rPr>
      </w:pPr>
      <w:r w:rsidRPr="004F7BFB">
        <w:rPr>
          <w:rFonts w:cstheme="minorHAnsi"/>
          <w:sz w:val="24"/>
          <w:szCs w:val="24"/>
        </w:rPr>
        <w:t>Today, CINI reaches over 10 million vulnerable people across rural and urban communities in West Bengal, Jharkhand, Odisha, Assam, Tripura, Madhya Pradesh, and Bihar.</w:t>
      </w:r>
    </w:p>
    <w:p w14:paraId="4CF49689" w14:textId="77777777" w:rsidR="00CC0843" w:rsidRPr="004F7BFB" w:rsidRDefault="00CC0843" w:rsidP="00CC0843">
      <w:pPr>
        <w:jc w:val="both"/>
        <w:rPr>
          <w:rFonts w:cstheme="minorHAnsi"/>
          <w:sz w:val="24"/>
          <w:szCs w:val="24"/>
        </w:rPr>
      </w:pPr>
      <w:r w:rsidRPr="004F7BFB">
        <w:rPr>
          <w:rFonts w:cstheme="minorHAnsi"/>
          <w:sz w:val="24"/>
          <w:szCs w:val="24"/>
        </w:rPr>
        <w:t xml:space="preserve">Our efforts have earned widespread recognition over the years. Most recently, CINI has been </w:t>
      </w:r>
      <w:r w:rsidRPr="0093773C">
        <w:rPr>
          <w:rFonts w:cstheme="minorHAnsi"/>
          <w:sz w:val="24"/>
          <w:szCs w:val="24"/>
        </w:rPr>
        <w:t>honoured with the Most Impactful NGO of the Year – 2025 in Healthcare at the Indian CSR Awards 2025, adding to a long list of accolades. Among the most distinguished is the National Award for Child Welfare,</w:t>
      </w:r>
      <w:r w:rsidRPr="004F7BFB">
        <w:rPr>
          <w:rFonts w:cstheme="minorHAnsi"/>
          <w:sz w:val="24"/>
          <w:szCs w:val="24"/>
        </w:rPr>
        <w:t xml:space="preserve"> conferred twice by the President of India in 1985 and 2004. These honours reflect CINI’s enduring commitment to ensuring equitable access to health, nutrition, education, and protection for vulnerable communities.</w:t>
      </w:r>
    </w:p>
    <w:p w14:paraId="5E3FD917" w14:textId="024B3B10" w:rsidR="00CC0843" w:rsidRPr="004F7BFB" w:rsidRDefault="00CC0843" w:rsidP="00CC0843">
      <w:pPr>
        <w:jc w:val="both"/>
        <w:rPr>
          <w:rFonts w:cstheme="minorHAnsi"/>
          <w:sz w:val="24"/>
          <w:szCs w:val="24"/>
        </w:rPr>
      </w:pPr>
      <w:r w:rsidRPr="0093773C">
        <w:rPr>
          <w:rFonts w:cstheme="minorHAnsi"/>
          <w:sz w:val="24"/>
          <w:szCs w:val="24"/>
        </w:rPr>
        <w:t>Join CINI as State Head</w:t>
      </w:r>
      <w:r w:rsidR="000E48A9">
        <w:rPr>
          <w:rFonts w:cstheme="minorHAnsi"/>
          <w:sz w:val="24"/>
          <w:szCs w:val="24"/>
        </w:rPr>
        <w:t xml:space="preserve">, </w:t>
      </w:r>
      <w:r w:rsidRPr="0093773C">
        <w:rPr>
          <w:rFonts w:cstheme="minorHAnsi"/>
          <w:sz w:val="24"/>
          <w:szCs w:val="24"/>
        </w:rPr>
        <w:t>Assam</w:t>
      </w:r>
      <w:r w:rsidRPr="004F7BFB">
        <w:rPr>
          <w:rFonts w:cstheme="minorHAnsi"/>
          <w:sz w:val="24"/>
          <w:szCs w:val="24"/>
        </w:rPr>
        <w:t xml:space="preserve"> and lead programme implementation and strategic growth in one of India’s most critical and dynamic regions.</w:t>
      </w:r>
      <w:r w:rsidR="00717645">
        <w:rPr>
          <w:rFonts w:cstheme="minorHAnsi"/>
          <w:sz w:val="24"/>
          <w:szCs w:val="24"/>
        </w:rPr>
        <w:t xml:space="preserve"> </w:t>
      </w:r>
      <w:r w:rsidR="00717645" w:rsidRPr="00302C01">
        <w:rPr>
          <w:rFonts w:cstheme="minorHAnsi"/>
          <w:sz w:val="24"/>
          <w:szCs w:val="24"/>
        </w:rPr>
        <w:t xml:space="preserve">Assam and the North-East region present unique opportunities and challenges related to public health, nutrition, adolescent wellbeing, climate vulnerability, social inclusion, and systems strengthening. The State Head will play a critical role in positioning CINI as a strategic development partner in the region. </w:t>
      </w:r>
      <w:r w:rsidRPr="004F7BFB">
        <w:rPr>
          <w:rFonts w:cstheme="minorHAnsi"/>
          <w:sz w:val="24"/>
          <w:szCs w:val="24"/>
        </w:rPr>
        <w:t>This role offers a unique opportunity to drive large-scale development programmes, strengthen partnerships with government and stakeholders, and expand CINI’s impact across the state. You will play a key leadership role in advancing child rights, public health, and community development initiatives, while working with a committed team and diverse partners.</w:t>
      </w:r>
    </w:p>
    <w:p w14:paraId="6314F45F" w14:textId="6B0345E8" w:rsidR="00CC0843" w:rsidRPr="004F7BFB" w:rsidRDefault="00CC0843" w:rsidP="00E87930">
      <w:pPr>
        <w:jc w:val="both"/>
        <w:rPr>
          <w:rFonts w:cstheme="minorHAnsi"/>
          <w:sz w:val="24"/>
          <w:szCs w:val="24"/>
        </w:rPr>
      </w:pPr>
      <w:r w:rsidRPr="004F7BFB">
        <w:rPr>
          <w:rFonts w:cstheme="minorHAnsi"/>
          <w:sz w:val="24"/>
          <w:szCs w:val="24"/>
        </w:rPr>
        <w:t>If you are a dynamic leader with a passion for creating lasting change at the grassroots level, CINI offers a platform to translate vision into meaningful impact.</w:t>
      </w:r>
    </w:p>
    <w:p w14:paraId="35EFD9F9" w14:textId="5C656BE9" w:rsidR="00CC0843" w:rsidRPr="004F7BFB" w:rsidRDefault="005E1535" w:rsidP="00CC0843">
      <w:pPr>
        <w:rPr>
          <w:rFonts w:cstheme="minorHAnsi"/>
          <w:b/>
          <w:bCs/>
          <w:sz w:val="24"/>
          <w:szCs w:val="24"/>
        </w:rPr>
      </w:pPr>
      <w:r>
        <w:rPr>
          <w:rFonts w:cstheme="minorHAnsi"/>
          <w:b/>
          <w:bCs/>
          <w:sz w:val="24"/>
          <w:szCs w:val="24"/>
        </w:rPr>
        <w:t>Job Title</w:t>
      </w:r>
      <w:r w:rsidR="00CC0843" w:rsidRPr="004F7BFB">
        <w:rPr>
          <w:rFonts w:cstheme="minorHAnsi"/>
          <w:b/>
          <w:bCs/>
          <w:sz w:val="24"/>
          <w:szCs w:val="24"/>
        </w:rPr>
        <w:t xml:space="preserve">: </w:t>
      </w:r>
      <w:r w:rsidR="00CC0843" w:rsidRPr="005E1535">
        <w:rPr>
          <w:rFonts w:cstheme="minorHAnsi"/>
          <w:sz w:val="24"/>
          <w:szCs w:val="24"/>
        </w:rPr>
        <w:t>State Head</w:t>
      </w:r>
      <w:r w:rsidR="000E48A9">
        <w:rPr>
          <w:rFonts w:cstheme="minorHAnsi"/>
          <w:sz w:val="24"/>
          <w:szCs w:val="24"/>
        </w:rPr>
        <w:t xml:space="preserve">, </w:t>
      </w:r>
      <w:r w:rsidR="00CC0843" w:rsidRPr="005E1535">
        <w:rPr>
          <w:rFonts w:cstheme="minorHAnsi"/>
          <w:sz w:val="24"/>
          <w:szCs w:val="24"/>
        </w:rPr>
        <w:t>Assam</w:t>
      </w:r>
    </w:p>
    <w:p w14:paraId="106FCFF9" w14:textId="3FBD4ECE" w:rsidR="00CC0843" w:rsidRPr="004F7BFB" w:rsidRDefault="00ED35EF" w:rsidP="00CC0843">
      <w:pPr>
        <w:rPr>
          <w:rFonts w:cstheme="minorHAnsi"/>
          <w:sz w:val="24"/>
          <w:szCs w:val="24"/>
        </w:rPr>
      </w:pPr>
      <w:r w:rsidRPr="004F7BFB">
        <w:rPr>
          <w:rFonts w:cstheme="minorHAnsi"/>
          <w:b/>
          <w:bCs/>
          <w:sz w:val="24"/>
          <w:szCs w:val="24"/>
        </w:rPr>
        <w:t>Location:</w:t>
      </w:r>
      <w:r w:rsidR="00CC0843" w:rsidRPr="004F7BFB">
        <w:rPr>
          <w:rFonts w:cstheme="minorHAnsi"/>
          <w:sz w:val="24"/>
          <w:szCs w:val="24"/>
        </w:rPr>
        <w:t xml:space="preserve"> Guwahati, Assam</w:t>
      </w:r>
    </w:p>
    <w:p w14:paraId="6F7935B3" w14:textId="124DD064" w:rsidR="00ED35EF" w:rsidRPr="004F7BFB" w:rsidRDefault="00ED35EF" w:rsidP="00CC0843">
      <w:pPr>
        <w:shd w:val="clear" w:color="auto" w:fill="FFFFFF"/>
        <w:spacing w:after="0" w:line="300" w:lineRule="atLeast"/>
        <w:ind w:left="2130" w:hanging="2130"/>
        <w:jc w:val="both"/>
        <w:rPr>
          <w:rFonts w:cstheme="minorHAnsi"/>
          <w:sz w:val="24"/>
          <w:szCs w:val="24"/>
        </w:rPr>
      </w:pPr>
      <w:r w:rsidRPr="004F7BFB">
        <w:rPr>
          <w:rFonts w:cstheme="minorHAnsi"/>
          <w:b/>
          <w:bCs/>
          <w:sz w:val="24"/>
          <w:szCs w:val="24"/>
        </w:rPr>
        <w:t>Qualification:</w:t>
      </w:r>
      <w:r w:rsidR="00CC0843" w:rsidRPr="004F7BFB">
        <w:rPr>
          <w:rFonts w:cstheme="minorHAnsi"/>
          <w:sz w:val="24"/>
          <w:szCs w:val="24"/>
        </w:rPr>
        <w:t xml:space="preserve"> Postgraduate degree in Management, Social Sciences, Development Studies, or</w:t>
      </w:r>
    </w:p>
    <w:p w14:paraId="78808F49" w14:textId="6FD52B82" w:rsidR="00CC0843" w:rsidRPr="004F7BFB" w:rsidRDefault="00CC0843" w:rsidP="00CC0843">
      <w:pPr>
        <w:shd w:val="clear" w:color="auto" w:fill="FFFFFF"/>
        <w:spacing w:after="0" w:line="300" w:lineRule="atLeast"/>
        <w:ind w:left="2130" w:hanging="2130"/>
        <w:jc w:val="both"/>
        <w:rPr>
          <w:rFonts w:eastAsia="Times New Roman" w:cstheme="minorHAnsi"/>
          <w:color w:val="666666"/>
          <w:sz w:val="24"/>
          <w:szCs w:val="24"/>
        </w:rPr>
      </w:pPr>
      <w:r w:rsidRPr="004F7BFB">
        <w:rPr>
          <w:rFonts w:cstheme="minorHAnsi"/>
          <w:sz w:val="24"/>
          <w:szCs w:val="24"/>
        </w:rPr>
        <w:t xml:space="preserve">any relevant field. </w:t>
      </w:r>
    </w:p>
    <w:p w14:paraId="385A6EE9" w14:textId="77777777" w:rsidR="00CC0843" w:rsidRPr="004F7BFB" w:rsidRDefault="00CC0843" w:rsidP="00CC0843">
      <w:pPr>
        <w:pStyle w:val="NoSpacing"/>
        <w:ind w:left="2268" w:hanging="2268"/>
        <w:rPr>
          <w:rFonts w:cstheme="minorHAnsi"/>
          <w:sz w:val="24"/>
          <w:szCs w:val="24"/>
        </w:rPr>
      </w:pPr>
    </w:p>
    <w:p w14:paraId="3EAFF5A5" w14:textId="5E2EBA2D" w:rsidR="00ED35EF" w:rsidRPr="004F7BFB" w:rsidRDefault="00CC0843" w:rsidP="00ED35EF">
      <w:pPr>
        <w:rPr>
          <w:rFonts w:cstheme="minorHAnsi"/>
          <w:b/>
          <w:bCs/>
          <w:sz w:val="24"/>
          <w:szCs w:val="24"/>
        </w:rPr>
      </w:pPr>
      <w:r w:rsidRPr="004F7BFB">
        <w:rPr>
          <w:rFonts w:cstheme="minorHAnsi"/>
          <w:b/>
          <w:bCs/>
          <w:sz w:val="24"/>
          <w:szCs w:val="24"/>
        </w:rPr>
        <w:t>Experience</w:t>
      </w:r>
      <w:r w:rsidR="00ED35EF" w:rsidRPr="004F7BFB">
        <w:rPr>
          <w:rFonts w:cstheme="minorHAnsi"/>
          <w:b/>
          <w:bCs/>
          <w:sz w:val="24"/>
          <w:szCs w:val="24"/>
        </w:rPr>
        <w:t>:</w:t>
      </w:r>
      <w:r w:rsidR="00ED35EF" w:rsidRPr="004F7BFB">
        <w:rPr>
          <w:rFonts w:cstheme="minorHAnsi"/>
          <w:b/>
          <w:bCs/>
          <w:sz w:val="24"/>
          <w:szCs w:val="24"/>
        </w:rPr>
        <w:tab/>
      </w:r>
    </w:p>
    <w:p w14:paraId="4DAFDC99" w14:textId="30E0CC9B" w:rsidR="00ED35EF" w:rsidRPr="004F7BFB" w:rsidRDefault="00ED35EF" w:rsidP="00ED35EF">
      <w:pPr>
        <w:pStyle w:val="ListParagraph"/>
        <w:numPr>
          <w:ilvl w:val="0"/>
          <w:numId w:val="8"/>
        </w:numPr>
        <w:rPr>
          <w:rFonts w:cstheme="minorHAnsi"/>
          <w:sz w:val="24"/>
          <w:szCs w:val="24"/>
        </w:rPr>
      </w:pPr>
      <w:r w:rsidRPr="004F7BFB">
        <w:rPr>
          <w:rFonts w:cstheme="minorHAnsi"/>
          <w:sz w:val="24"/>
          <w:szCs w:val="24"/>
        </w:rPr>
        <w:t>Minimum 12–15 years of experience in the development sector</w:t>
      </w:r>
      <w:r w:rsidR="002534B1">
        <w:rPr>
          <w:rFonts w:cstheme="minorHAnsi"/>
          <w:sz w:val="24"/>
          <w:szCs w:val="24"/>
        </w:rPr>
        <w:t>.</w:t>
      </w:r>
      <w:r w:rsidRPr="004F7BFB">
        <w:rPr>
          <w:rFonts w:cstheme="minorHAnsi"/>
          <w:sz w:val="24"/>
          <w:szCs w:val="24"/>
        </w:rPr>
        <w:t xml:space="preserve"> </w:t>
      </w:r>
    </w:p>
    <w:p w14:paraId="6EAEC6C0" w14:textId="3B161194" w:rsidR="00ED35EF" w:rsidRPr="004F7BFB" w:rsidRDefault="00ED35EF" w:rsidP="00ED35EF">
      <w:pPr>
        <w:pStyle w:val="ListParagraph"/>
        <w:numPr>
          <w:ilvl w:val="0"/>
          <w:numId w:val="8"/>
        </w:numPr>
        <w:rPr>
          <w:rFonts w:cstheme="minorHAnsi"/>
          <w:sz w:val="24"/>
          <w:szCs w:val="24"/>
        </w:rPr>
      </w:pPr>
      <w:r w:rsidRPr="004F7BFB">
        <w:rPr>
          <w:rFonts w:cstheme="minorHAnsi"/>
          <w:sz w:val="24"/>
          <w:szCs w:val="24"/>
        </w:rPr>
        <w:t>At least 5–7 years in leadership roles managing large-scale programmes and teams</w:t>
      </w:r>
      <w:r w:rsidR="002534B1">
        <w:rPr>
          <w:rFonts w:cstheme="minorHAnsi"/>
          <w:sz w:val="24"/>
          <w:szCs w:val="24"/>
        </w:rPr>
        <w:t>.</w:t>
      </w:r>
      <w:r w:rsidRPr="004F7BFB">
        <w:rPr>
          <w:rFonts w:cstheme="minorHAnsi"/>
          <w:sz w:val="24"/>
          <w:szCs w:val="24"/>
        </w:rPr>
        <w:t xml:space="preserve"> </w:t>
      </w:r>
    </w:p>
    <w:p w14:paraId="420BA68A" w14:textId="6239A92B" w:rsidR="00ED35EF" w:rsidRPr="004F7BFB" w:rsidRDefault="00ED35EF" w:rsidP="00ED35EF">
      <w:pPr>
        <w:pStyle w:val="ListParagraph"/>
        <w:numPr>
          <w:ilvl w:val="0"/>
          <w:numId w:val="8"/>
        </w:numPr>
        <w:rPr>
          <w:rFonts w:cstheme="minorHAnsi"/>
          <w:sz w:val="24"/>
          <w:szCs w:val="24"/>
        </w:rPr>
      </w:pPr>
      <w:r w:rsidRPr="004F7BFB">
        <w:rPr>
          <w:rFonts w:cstheme="minorHAnsi"/>
          <w:sz w:val="24"/>
          <w:szCs w:val="24"/>
        </w:rPr>
        <w:t>Proven experience in programme design, donor engagement, and stakeholder management</w:t>
      </w:r>
      <w:r w:rsidR="002534B1">
        <w:rPr>
          <w:rFonts w:cstheme="minorHAnsi"/>
          <w:sz w:val="24"/>
          <w:szCs w:val="24"/>
        </w:rPr>
        <w:t>.</w:t>
      </w:r>
    </w:p>
    <w:p w14:paraId="5400E076" w14:textId="591BCE5B" w:rsidR="00ED35EF" w:rsidRPr="004F7BFB" w:rsidRDefault="00ED35EF" w:rsidP="00ED35EF">
      <w:pPr>
        <w:pStyle w:val="ListParagraph"/>
        <w:numPr>
          <w:ilvl w:val="0"/>
          <w:numId w:val="8"/>
        </w:numPr>
        <w:rPr>
          <w:rFonts w:cstheme="minorHAnsi"/>
          <w:sz w:val="24"/>
          <w:szCs w:val="24"/>
        </w:rPr>
      </w:pPr>
      <w:r w:rsidRPr="004F7BFB">
        <w:rPr>
          <w:rFonts w:cstheme="minorHAnsi"/>
          <w:sz w:val="24"/>
          <w:szCs w:val="24"/>
        </w:rPr>
        <w:t>Experience working with government systems and multi-partner projects</w:t>
      </w:r>
      <w:r w:rsidR="002534B1">
        <w:rPr>
          <w:rFonts w:cstheme="minorHAnsi"/>
          <w:sz w:val="24"/>
          <w:szCs w:val="24"/>
        </w:rPr>
        <w:t>.</w:t>
      </w:r>
      <w:r w:rsidRPr="004F7BFB">
        <w:rPr>
          <w:rFonts w:cstheme="minorHAnsi"/>
          <w:sz w:val="24"/>
          <w:szCs w:val="24"/>
        </w:rPr>
        <w:t xml:space="preserve"> </w:t>
      </w:r>
    </w:p>
    <w:p w14:paraId="6178BFE8" w14:textId="3F2E0A68" w:rsidR="00CC0843" w:rsidRPr="00FC5F12" w:rsidRDefault="00ED35EF" w:rsidP="00FC5F12">
      <w:pPr>
        <w:pStyle w:val="ListParagraph"/>
        <w:numPr>
          <w:ilvl w:val="0"/>
          <w:numId w:val="8"/>
        </w:numPr>
        <w:rPr>
          <w:rFonts w:cstheme="minorHAnsi"/>
          <w:sz w:val="24"/>
          <w:szCs w:val="24"/>
        </w:rPr>
      </w:pPr>
      <w:r w:rsidRPr="004F7BFB">
        <w:rPr>
          <w:rFonts w:cstheme="minorHAnsi"/>
          <w:sz w:val="24"/>
          <w:szCs w:val="24"/>
        </w:rPr>
        <w:lastRenderedPageBreak/>
        <w:t>Prior experience in the North-East region will be an added advantage</w:t>
      </w:r>
      <w:r w:rsidR="002534B1">
        <w:rPr>
          <w:rFonts w:cstheme="minorHAnsi"/>
          <w:sz w:val="24"/>
          <w:szCs w:val="24"/>
        </w:rPr>
        <w:t>.</w:t>
      </w:r>
      <w:r w:rsidRPr="004F7BFB">
        <w:rPr>
          <w:rFonts w:cstheme="minorHAnsi"/>
          <w:sz w:val="24"/>
          <w:szCs w:val="24"/>
        </w:rPr>
        <w:t xml:space="preserve"> </w:t>
      </w:r>
    </w:p>
    <w:p w14:paraId="7C39519E" w14:textId="77777777" w:rsidR="00E87930" w:rsidRDefault="00E87930" w:rsidP="00CC0843">
      <w:pPr>
        <w:rPr>
          <w:rFonts w:cstheme="minorHAnsi"/>
          <w:b/>
          <w:bCs/>
          <w:sz w:val="24"/>
          <w:szCs w:val="24"/>
        </w:rPr>
      </w:pPr>
    </w:p>
    <w:p w14:paraId="6D6C64EC" w14:textId="779DCFC9" w:rsidR="00CC0843" w:rsidRPr="004F7BFB" w:rsidRDefault="00CC0843" w:rsidP="00CC0843">
      <w:pPr>
        <w:rPr>
          <w:rFonts w:cstheme="minorHAnsi"/>
          <w:b/>
          <w:bCs/>
          <w:sz w:val="24"/>
          <w:szCs w:val="24"/>
        </w:rPr>
      </w:pPr>
      <w:r w:rsidRPr="004F7BFB">
        <w:rPr>
          <w:rFonts w:cstheme="minorHAnsi"/>
          <w:b/>
          <w:bCs/>
          <w:sz w:val="24"/>
          <w:szCs w:val="24"/>
        </w:rPr>
        <w:t>Role Overview</w:t>
      </w:r>
    </w:p>
    <w:p w14:paraId="7268ADE3" w14:textId="51FE1145" w:rsidR="00CC0843" w:rsidRPr="004F7BFB" w:rsidRDefault="00CC0843" w:rsidP="002534B1">
      <w:pPr>
        <w:jc w:val="both"/>
        <w:rPr>
          <w:rFonts w:cstheme="minorHAnsi"/>
          <w:sz w:val="24"/>
          <w:szCs w:val="24"/>
        </w:rPr>
      </w:pPr>
      <w:r w:rsidRPr="004F7BFB">
        <w:rPr>
          <w:rFonts w:cstheme="minorHAnsi"/>
          <w:sz w:val="24"/>
          <w:szCs w:val="24"/>
        </w:rPr>
        <w:t>The State Head – Assam will lead and manage all CINI programmes in the state, providing strategic direction, ensuring programme quality, strengthening partnerships, and expanding the organisation’s presence through effective advocacy and resource mobilization.</w:t>
      </w:r>
      <w:r w:rsidR="000A3149">
        <w:rPr>
          <w:rFonts w:cstheme="minorHAnsi"/>
          <w:sz w:val="24"/>
          <w:szCs w:val="24"/>
        </w:rPr>
        <w:t xml:space="preserve"> T</w:t>
      </w:r>
      <w:r w:rsidR="000A3149" w:rsidRPr="00667BEB">
        <w:rPr>
          <w:rFonts w:cstheme="minorHAnsi"/>
          <w:sz w:val="24"/>
          <w:szCs w:val="24"/>
        </w:rPr>
        <w:t>he role will focus on strengthening integrated community and systems-based approaches in health, nutrition, adolescent wellbeing, child protection, climate resilience, and local governance.</w:t>
      </w:r>
    </w:p>
    <w:p w14:paraId="2C0149B7" w14:textId="77777777" w:rsidR="00ED35EF" w:rsidRPr="004F7BFB" w:rsidRDefault="00ED35EF" w:rsidP="00CC0843">
      <w:pPr>
        <w:rPr>
          <w:rFonts w:cstheme="minorHAnsi"/>
          <w:b/>
          <w:bCs/>
          <w:sz w:val="24"/>
          <w:szCs w:val="24"/>
        </w:rPr>
      </w:pPr>
    </w:p>
    <w:p w14:paraId="249EFC2A" w14:textId="7B9C088F" w:rsidR="00CC0843" w:rsidRPr="004F7BFB" w:rsidRDefault="00CC0843" w:rsidP="00CC0843">
      <w:pPr>
        <w:rPr>
          <w:rFonts w:cstheme="minorHAnsi"/>
          <w:b/>
          <w:bCs/>
          <w:sz w:val="24"/>
          <w:szCs w:val="24"/>
        </w:rPr>
      </w:pPr>
      <w:r w:rsidRPr="004F7BFB">
        <w:rPr>
          <w:rFonts w:cstheme="minorHAnsi"/>
          <w:b/>
          <w:bCs/>
          <w:sz w:val="24"/>
          <w:szCs w:val="24"/>
        </w:rPr>
        <w:t>Key Responsibilities</w:t>
      </w:r>
    </w:p>
    <w:p w14:paraId="023C941B" w14:textId="06AA1E99" w:rsidR="00CC0843" w:rsidRPr="004F7BFB" w:rsidRDefault="00CC0843" w:rsidP="00CC0843">
      <w:pPr>
        <w:rPr>
          <w:rFonts w:cstheme="minorHAnsi"/>
          <w:b/>
          <w:bCs/>
          <w:sz w:val="24"/>
          <w:szCs w:val="24"/>
        </w:rPr>
      </w:pPr>
      <w:r w:rsidRPr="004F7BFB">
        <w:rPr>
          <w:rFonts w:cstheme="minorHAnsi"/>
          <w:b/>
          <w:bCs/>
          <w:sz w:val="24"/>
          <w:szCs w:val="24"/>
        </w:rPr>
        <w:t xml:space="preserve">Programme </w:t>
      </w:r>
      <w:r w:rsidR="005E2444">
        <w:rPr>
          <w:rFonts w:cstheme="minorHAnsi"/>
          <w:b/>
          <w:bCs/>
          <w:sz w:val="24"/>
          <w:szCs w:val="24"/>
        </w:rPr>
        <w:t>Related:</w:t>
      </w:r>
    </w:p>
    <w:p w14:paraId="690A6FCD" w14:textId="13A241E6" w:rsidR="00CC0843" w:rsidRPr="004F7BFB" w:rsidRDefault="00CC0843" w:rsidP="00CC0843">
      <w:pPr>
        <w:numPr>
          <w:ilvl w:val="0"/>
          <w:numId w:val="1"/>
        </w:numPr>
        <w:rPr>
          <w:rFonts w:cstheme="minorHAnsi"/>
          <w:sz w:val="24"/>
          <w:szCs w:val="24"/>
        </w:rPr>
      </w:pPr>
      <w:r w:rsidRPr="004F7BFB">
        <w:rPr>
          <w:rFonts w:cstheme="minorHAnsi"/>
          <w:sz w:val="24"/>
          <w:szCs w:val="24"/>
        </w:rPr>
        <w:t>Provide overall leadership and strategic direction for all programmes in Assam</w:t>
      </w:r>
      <w:r w:rsidR="002534B1">
        <w:rPr>
          <w:rFonts w:cstheme="minorHAnsi"/>
          <w:sz w:val="24"/>
          <w:szCs w:val="24"/>
        </w:rPr>
        <w:t>.</w:t>
      </w:r>
      <w:r w:rsidRPr="004F7BFB">
        <w:rPr>
          <w:rFonts w:cstheme="minorHAnsi"/>
          <w:sz w:val="24"/>
          <w:szCs w:val="24"/>
        </w:rPr>
        <w:t xml:space="preserve"> </w:t>
      </w:r>
    </w:p>
    <w:p w14:paraId="506FFAD1" w14:textId="52C6DECF" w:rsidR="00CC0843" w:rsidRPr="004F7BFB" w:rsidRDefault="00CC0843" w:rsidP="00CC0843">
      <w:pPr>
        <w:numPr>
          <w:ilvl w:val="0"/>
          <w:numId w:val="1"/>
        </w:numPr>
        <w:rPr>
          <w:rFonts w:cstheme="minorHAnsi"/>
          <w:sz w:val="24"/>
          <w:szCs w:val="24"/>
        </w:rPr>
      </w:pPr>
      <w:r w:rsidRPr="004F7BFB">
        <w:rPr>
          <w:rFonts w:cstheme="minorHAnsi"/>
          <w:sz w:val="24"/>
          <w:szCs w:val="24"/>
        </w:rPr>
        <w:t>Lead programme design, proposal development, annual planning, and budgeting</w:t>
      </w:r>
      <w:r w:rsidR="002534B1">
        <w:rPr>
          <w:rFonts w:cstheme="minorHAnsi"/>
          <w:sz w:val="24"/>
          <w:szCs w:val="24"/>
        </w:rPr>
        <w:t>.</w:t>
      </w:r>
      <w:r w:rsidRPr="004F7BFB">
        <w:rPr>
          <w:rFonts w:cstheme="minorHAnsi"/>
          <w:sz w:val="24"/>
          <w:szCs w:val="24"/>
        </w:rPr>
        <w:t xml:space="preserve"> </w:t>
      </w:r>
    </w:p>
    <w:p w14:paraId="72F6119E" w14:textId="325E8544" w:rsidR="00CC0843" w:rsidRPr="004F7BFB" w:rsidRDefault="00CC0843" w:rsidP="00CC0843">
      <w:pPr>
        <w:numPr>
          <w:ilvl w:val="0"/>
          <w:numId w:val="1"/>
        </w:numPr>
        <w:rPr>
          <w:rFonts w:cstheme="minorHAnsi"/>
          <w:sz w:val="24"/>
          <w:szCs w:val="24"/>
        </w:rPr>
      </w:pPr>
      <w:r w:rsidRPr="004F7BFB">
        <w:rPr>
          <w:rFonts w:cstheme="minorHAnsi"/>
          <w:sz w:val="24"/>
          <w:szCs w:val="24"/>
        </w:rPr>
        <w:t>Ensure effective implementation, monitoring, and quality assurance of projects through regular reviews and field visits</w:t>
      </w:r>
      <w:r w:rsidR="002534B1">
        <w:rPr>
          <w:rFonts w:cstheme="minorHAnsi"/>
          <w:sz w:val="24"/>
          <w:szCs w:val="24"/>
        </w:rPr>
        <w:t>.</w:t>
      </w:r>
      <w:r w:rsidRPr="004F7BFB">
        <w:rPr>
          <w:rFonts w:cstheme="minorHAnsi"/>
          <w:sz w:val="24"/>
          <w:szCs w:val="24"/>
        </w:rPr>
        <w:t xml:space="preserve"> </w:t>
      </w:r>
    </w:p>
    <w:p w14:paraId="650ED79A" w14:textId="6F2B41EA" w:rsidR="00CC0843" w:rsidRPr="004F7BFB" w:rsidRDefault="00CC0843" w:rsidP="00CC0843">
      <w:pPr>
        <w:numPr>
          <w:ilvl w:val="0"/>
          <w:numId w:val="1"/>
        </w:numPr>
        <w:rPr>
          <w:rFonts w:cstheme="minorHAnsi"/>
          <w:sz w:val="24"/>
          <w:szCs w:val="24"/>
        </w:rPr>
      </w:pPr>
      <w:r w:rsidRPr="004F7BFB">
        <w:rPr>
          <w:rFonts w:cstheme="minorHAnsi"/>
          <w:sz w:val="24"/>
          <w:szCs w:val="24"/>
        </w:rPr>
        <w:t>Represent CINI at state-level forums, government platforms, and donor engagements</w:t>
      </w:r>
      <w:r w:rsidR="002534B1">
        <w:rPr>
          <w:rFonts w:cstheme="minorHAnsi"/>
          <w:sz w:val="24"/>
          <w:szCs w:val="24"/>
        </w:rPr>
        <w:t>.</w:t>
      </w:r>
      <w:r w:rsidRPr="004F7BFB">
        <w:rPr>
          <w:rFonts w:cstheme="minorHAnsi"/>
          <w:sz w:val="24"/>
          <w:szCs w:val="24"/>
        </w:rPr>
        <w:t xml:space="preserve"> </w:t>
      </w:r>
    </w:p>
    <w:p w14:paraId="05721CDE" w14:textId="698CA165" w:rsidR="00CC0843" w:rsidRPr="004F7BFB" w:rsidRDefault="00CC0843" w:rsidP="00CC0843">
      <w:pPr>
        <w:numPr>
          <w:ilvl w:val="0"/>
          <w:numId w:val="1"/>
        </w:numPr>
        <w:rPr>
          <w:rFonts w:cstheme="minorHAnsi"/>
          <w:sz w:val="24"/>
          <w:szCs w:val="24"/>
        </w:rPr>
      </w:pPr>
      <w:r w:rsidRPr="004F7BFB">
        <w:rPr>
          <w:rFonts w:cstheme="minorHAnsi"/>
          <w:sz w:val="24"/>
          <w:szCs w:val="24"/>
        </w:rPr>
        <w:t>Lead advocacy initiatives with government departments, CSOs, and networks on thematic issues</w:t>
      </w:r>
      <w:r w:rsidR="002534B1">
        <w:rPr>
          <w:rFonts w:cstheme="minorHAnsi"/>
          <w:sz w:val="24"/>
          <w:szCs w:val="24"/>
        </w:rPr>
        <w:t>.</w:t>
      </w:r>
      <w:r w:rsidRPr="004F7BFB">
        <w:rPr>
          <w:rFonts w:cstheme="minorHAnsi"/>
          <w:sz w:val="24"/>
          <w:szCs w:val="24"/>
        </w:rPr>
        <w:t xml:space="preserve"> </w:t>
      </w:r>
    </w:p>
    <w:p w14:paraId="05CA3609" w14:textId="53189567" w:rsidR="00CC0843" w:rsidRPr="004F7BFB" w:rsidRDefault="00CC0843" w:rsidP="00CC0843">
      <w:pPr>
        <w:numPr>
          <w:ilvl w:val="0"/>
          <w:numId w:val="1"/>
        </w:numPr>
        <w:rPr>
          <w:rFonts w:cstheme="minorHAnsi"/>
          <w:sz w:val="24"/>
          <w:szCs w:val="24"/>
        </w:rPr>
      </w:pPr>
      <w:r w:rsidRPr="004F7BFB">
        <w:rPr>
          <w:rFonts w:cstheme="minorHAnsi"/>
          <w:sz w:val="24"/>
          <w:szCs w:val="24"/>
        </w:rPr>
        <w:t>Build and strengthen relationships with donors, government stakeholders, and partners</w:t>
      </w:r>
      <w:r w:rsidR="002534B1">
        <w:rPr>
          <w:rFonts w:cstheme="minorHAnsi"/>
          <w:sz w:val="24"/>
          <w:szCs w:val="24"/>
        </w:rPr>
        <w:t>.</w:t>
      </w:r>
      <w:r w:rsidRPr="004F7BFB">
        <w:rPr>
          <w:rFonts w:cstheme="minorHAnsi"/>
          <w:sz w:val="24"/>
          <w:szCs w:val="24"/>
        </w:rPr>
        <w:t xml:space="preserve"> </w:t>
      </w:r>
    </w:p>
    <w:p w14:paraId="3987B264" w14:textId="77777777" w:rsidR="00CC0843" w:rsidRPr="004F7BFB" w:rsidRDefault="00CC0843" w:rsidP="00CC0843">
      <w:pPr>
        <w:numPr>
          <w:ilvl w:val="0"/>
          <w:numId w:val="1"/>
        </w:numPr>
        <w:rPr>
          <w:rFonts w:cstheme="minorHAnsi"/>
          <w:sz w:val="24"/>
          <w:szCs w:val="24"/>
        </w:rPr>
      </w:pPr>
      <w:r w:rsidRPr="004F7BFB">
        <w:rPr>
          <w:rFonts w:cstheme="minorHAnsi"/>
          <w:sz w:val="24"/>
          <w:szCs w:val="24"/>
        </w:rPr>
        <w:t xml:space="preserve">Identify and secure new funding opportunities and support resource mobilization efforts </w:t>
      </w:r>
    </w:p>
    <w:p w14:paraId="25D365DF" w14:textId="712877F7" w:rsidR="00CC0843" w:rsidRPr="004F7BFB" w:rsidRDefault="00CC0843" w:rsidP="00CC0843">
      <w:pPr>
        <w:numPr>
          <w:ilvl w:val="0"/>
          <w:numId w:val="1"/>
        </w:numPr>
        <w:rPr>
          <w:rFonts w:cstheme="minorHAnsi"/>
          <w:sz w:val="24"/>
          <w:szCs w:val="24"/>
        </w:rPr>
      </w:pPr>
      <w:r w:rsidRPr="004F7BFB">
        <w:rPr>
          <w:rFonts w:cstheme="minorHAnsi"/>
          <w:sz w:val="24"/>
          <w:szCs w:val="24"/>
        </w:rPr>
        <w:t>Ensure timely and high-quality programmatic and financial reporting</w:t>
      </w:r>
      <w:r w:rsidR="002534B1">
        <w:rPr>
          <w:rFonts w:cstheme="minorHAnsi"/>
          <w:sz w:val="24"/>
          <w:szCs w:val="24"/>
        </w:rPr>
        <w:t>.</w:t>
      </w:r>
      <w:r w:rsidRPr="004F7BFB">
        <w:rPr>
          <w:rFonts w:cstheme="minorHAnsi"/>
          <w:sz w:val="24"/>
          <w:szCs w:val="24"/>
        </w:rPr>
        <w:t xml:space="preserve"> </w:t>
      </w:r>
    </w:p>
    <w:p w14:paraId="39F7D0B0" w14:textId="162E144C" w:rsidR="00CC0843" w:rsidRPr="004F7BFB" w:rsidRDefault="00CC0843" w:rsidP="00CC0843">
      <w:pPr>
        <w:numPr>
          <w:ilvl w:val="0"/>
          <w:numId w:val="1"/>
        </w:numPr>
        <w:rPr>
          <w:rFonts w:cstheme="minorHAnsi"/>
          <w:sz w:val="24"/>
          <w:szCs w:val="24"/>
        </w:rPr>
      </w:pPr>
      <w:r w:rsidRPr="004F7BFB">
        <w:rPr>
          <w:rFonts w:cstheme="minorHAnsi"/>
          <w:sz w:val="24"/>
          <w:szCs w:val="24"/>
        </w:rPr>
        <w:t>Collaborate with C</w:t>
      </w:r>
      <w:r w:rsidR="00FE4C28">
        <w:rPr>
          <w:rFonts w:cstheme="minorHAnsi"/>
          <w:sz w:val="24"/>
          <w:szCs w:val="24"/>
        </w:rPr>
        <w:t>hief of Programmes</w:t>
      </w:r>
      <w:r w:rsidRPr="004F7BFB">
        <w:rPr>
          <w:rFonts w:cstheme="minorHAnsi"/>
          <w:sz w:val="24"/>
          <w:szCs w:val="24"/>
        </w:rPr>
        <w:t xml:space="preserve"> and Thematic Heads for strategic planning and programme positioning</w:t>
      </w:r>
      <w:r w:rsidR="002534B1">
        <w:rPr>
          <w:rFonts w:cstheme="minorHAnsi"/>
          <w:sz w:val="24"/>
          <w:szCs w:val="24"/>
        </w:rPr>
        <w:t>.</w:t>
      </w:r>
      <w:r w:rsidRPr="004F7BFB">
        <w:rPr>
          <w:rFonts w:cstheme="minorHAnsi"/>
          <w:sz w:val="24"/>
          <w:szCs w:val="24"/>
        </w:rPr>
        <w:t xml:space="preserve"> </w:t>
      </w:r>
    </w:p>
    <w:p w14:paraId="730DBE03" w14:textId="6A9666C2" w:rsidR="00CC0843" w:rsidRDefault="00CC0843" w:rsidP="00CC0843">
      <w:pPr>
        <w:numPr>
          <w:ilvl w:val="0"/>
          <w:numId w:val="1"/>
        </w:numPr>
        <w:rPr>
          <w:rFonts w:cstheme="minorHAnsi"/>
          <w:sz w:val="24"/>
          <w:szCs w:val="24"/>
        </w:rPr>
      </w:pPr>
      <w:r w:rsidRPr="004F7BFB">
        <w:rPr>
          <w:rFonts w:cstheme="minorHAnsi"/>
          <w:sz w:val="24"/>
          <w:szCs w:val="24"/>
        </w:rPr>
        <w:t>Strengthen partnerships and expand CINI’s network across the state</w:t>
      </w:r>
      <w:r w:rsidR="002534B1">
        <w:rPr>
          <w:rFonts w:cstheme="minorHAnsi"/>
          <w:sz w:val="24"/>
          <w:szCs w:val="24"/>
        </w:rPr>
        <w:t>.</w:t>
      </w:r>
      <w:r w:rsidRPr="004F7BFB">
        <w:rPr>
          <w:rFonts w:cstheme="minorHAnsi"/>
          <w:sz w:val="24"/>
          <w:szCs w:val="24"/>
        </w:rPr>
        <w:t xml:space="preserve"> </w:t>
      </w:r>
    </w:p>
    <w:p w14:paraId="713F5D44" w14:textId="68638530" w:rsidR="00CC0843" w:rsidRPr="00706E80" w:rsidRDefault="00706E80" w:rsidP="00CC0843">
      <w:pPr>
        <w:numPr>
          <w:ilvl w:val="0"/>
          <w:numId w:val="1"/>
        </w:numPr>
        <w:rPr>
          <w:rFonts w:cstheme="minorHAnsi"/>
          <w:sz w:val="24"/>
          <w:szCs w:val="24"/>
        </w:rPr>
      </w:pPr>
      <w:r w:rsidRPr="00667BEB">
        <w:rPr>
          <w:rFonts w:cstheme="minorHAnsi"/>
          <w:sz w:val="24"/>
          <w:szCs w:val="24"/>
        </w:rPr>
        <w:t>Contribute to policy dialogue, evidence generation, documentation, and knowledge sharing at state and national levels.</w:t>
      </w:r>
    </w:p>
    <w:p w14:paraId="26E9F45D" w14:textId="77777777" w:rsidR="00CC0843" w:rsidRPr="004F7BFB" w:rsidRDefault="00CC0843" w:rsidP="00CC0843">
      <w:pPr>
        <w:rPr>
          <w:rFonts w:cstheme="minorHAnsi"/>
          <w:b/>
          <w:bCs/>
          <w:sz w:val="24"/>
          <w:szCs w:val="24"/>
        </w:rPr>
      </w:pPr>
      <w:r w:rsidRPr="004F7BFB">
        <w:rPr>
          <w:rFonts w:cstheme="minorHAnsi"/>
          <w:b/>
          <w:bCs/>
          <w:sz w:val="24"/>
          <w:szCs w:val="24"/>
        </w:rPr>
        <w:t>Administrative &amp; Operational Functions</w:t>
      </w:r>
    </w:p>
    <w:p w14:paraId="78505498" w14:textId="26F113DE" w:rsidR="00CC0843" w:rsidRPr="004F7BFB" w:rsidRDefault="00CC0843" w:rsidP="00CC0843">
      <w:pPr>
        <w:numPr>
          <w:ilvl w:val="0"/>
          <w:numId w:val="2"/>
        </w:numPr>
        <w:rPr>
          <w:rFonts w:cstheme="minorHAnsi"/>
          <w:sz w:val="24"/>
          <w:szCs w:val="24"/>
        </w:rPr>
      </w:pPr>
      <w:r w:rsidRPr="004F7BFB">
        <w:rPr>
          <w:rFonts w:cstheme="minorHAnsi"/>
          <w:sz w:val="24"/>
          <w:szCs w:val="24"/>
        </w:rPr>
        <w:t>Act as the administrative and operational head of the Assam state office</w:t>
      </w:r>
      <w:r w:rsidR="002534B1">
        <w:rPr>
          <w:rFonts w:cstheme="minorHAnsi"/>
          <w:sz w:val="24"/>
          <w:szCs w:val="24"/>
        </w:rPr>
        <w:t>.</w:t>
      </w:r>
      <w:r w:rsidRPr="004F7BFB">
        <w:rPr>
          <w:rFonts w:cstheme="minorHAnsi"/>
          <w:sz w:val="24"/>
          <w:szCs w:val="24"/>
        </w:rPr>
        <w:t xml:space="preserve"> </w:t>
      </w:r>
    </w:p>
    <w:p w14:paraId="3CCA4FFE" w14:textId="0993FB00" w:rsidR="00CC0843" w:rsidRPr="004F7BFB" w:rsidRDefault="00CC0843" w:rsidP="00CC0843">
      <w:pPr>
        <w:numPr>
          <w:ilvl w:val="0"/>
          <w:numId w:val="2"/>
        </w:numPr>
        <w:rPr>
          <w:rFonts w:cstheme="minorHAnsi"/>
          <w:sz w:val="24"/>
          <w:szCs w:val="24"/>
        </w:rPr>
      </w:pPr>
      <w:r w:rsidRPr="004F7BFB">
        <w:rPr>
          <w:rFonts w:cstheme="minorHAnsi"/>
          <w:sz w:val="24"/>
          <w:szCs w:val="24"/>
        </w:rPr>
        <w:t>Ensure effective governance and coordination with Head Office (Programme, HR, Finance, Systems)</w:t>
      </w:r>
      <w:r w:rsidR="002534B1">
        <w:rPr>
          <w:rFonts w:cstheme="minorHAnsi"/>
          <w:sz w:val="24"/>
          <w:szCs w:val="24"/>
        </w:rPr>
        <w:t>.</w:t>
      </w:r>
      <w:r w:rsidRPr="004F7BFB">
        <w:rPr>
          <w:rFonts w:cstheme="minorHAnsi"/>
          <w:sz w:val="24"/>
          <w:szCs w:val="24"/>
        </w:rPr>
        <w:t xml:space="preserve"> </w:t>
      </w:r>
    </w:p>
    <w:p w14:paraId="386B9805" w14:textId="0D10F031" w:rsidR="00CC0843" w:rsidRPr="004F7BFB" w:rsidRDefault="00CC0843" w:rsidP="00CC0843">
      <w:pPr>
        <w:numPr>
          <w:ilvl w:val="0"/>
          <w:numId w:val="2"/>
        </w:numPr>
        <w:rPr>
          <w:rFonts w:cstheme="minorHAnsi"/>
          <w:sz w:val="24"/>
          <w:szCs w:val="24"/>
        </w:rPr>
      </w:pPr>
      <w:r w:rsidRPr="004F7BFB">
        <w:rPr>
          <w:rFonts w:cstheme="minorHAnsi"/>
          <w:sz w:val="24"/>
          <w:szCs w:val="24"/>
        </w:rPr>
        <w:lastRenderedPageBreak/>
        <w:t>Oversee financial management, budgeting, and expenditure tracking</w:t>
      </w:r>
      <w:r w:rsidR="002534B1">
        <w:rPr>
          <w:rFonts w:cstheme="minorHAnsi"/>
          <w:sz w:val="24"/>
          <w:szCs w:val="24"/>
        </w:rPr>
        <w:t>.</w:t>
      </w:r>
      <w:r w:rsidRPr="004F7BFB">
        <w:rPr>
          <w:rFonts w:cstheme="minorHAnsi"/>
          <w:sz w:val="24"/>
          <w:szCs w:val="24"/>
        </w:rPr>
        <w:t xml:space="preserve"> </w:t>
      </w:r>
    </w:p>
    <w:p w14:paraId="12B3BC01" w14:textId="4F763ED3" w:rsidR="00CC0843" w:rsidRPr="004F7BFB" w:rsidRDefault="00CC0843" w:rsidP="00CC0843">
      <w:pPr>
        <w:numPr>
          <w:ilvl w:val="0"/>
          <w:numId w:val="2"/>
        </w:numPr>
        <w:rPr>
          <w:rFonts w:cstheme="minorHAnsi"/>
          <w:sz w:val="24"/>
          <w:szCs w:val="24"/>
        </w:rPr>
      </w:pPr>
      <w:r w:rsidRPr="004F7BFB">
        <w:rPr>
          <w:rFonts w:cstheme="minorHAnsi"/>
          <w:sz w:val="24"/>
          <w:szCs w:val="24"/>
        </w:rPr>
        <w:t>Lead recruitment, onboarding, and capacity building of team members</w:t>
      </w:r>
      <w:r w:rsidR="002534B1">
        <w:rPr>
          <w:rFonts w:cstheme="minorHAnsi"/>
          <w:sz w:val="24"/>
          <w:szCs w:val="24"/>
        </w:rPr>
        <w:t>.</w:t>
      </w:r>
    </w:p>
    <w:p w14:paraId="14403115" w14:textId="4A6C487E" w:rsidR="00CC0843" w:rsidRPr="004F7BFB" w:rsidRDefault="00CC0843" w:rsidP="00CC0843">
      <w:pPr>
        <w:numPr>
          <w:ilvl w:val="0"/>
          <w:numId w:val="2"/>
        </w:numPr>
        <w:rPr>
          <w:rFonts w:cstheme="minorHAnsi"/>
          <w:sz w:val="24"/>
          <w:szCs w:val="24"/>
        </w:rPr>
      </w:pPr>
      <w:r w:rsidRPr="004F7BFB">
        <w:rPr>
          <w:rFonts w:cstheme="minorHAnsi"/>
          <w:sz w:val="24"/>
          <w:szCs w:val="24"/>
        </w:rPr>
        <w:t>Supervise, mentor, and manage performance of programme staff</w:t>
      </w:r>
      <w:r w:rsidR="00706E80">
        <w:rPr>
          <w:rFonts w:cstheme="minorHAnsi"/>
          <w:sz w:val="24"/>
          <w:szCs w:val="24"/>
        </w:rPr>
        <w:t xml:space="preserve"> of CINI Assam Unit.</w:t>
      </w:r>
      <w:r w:rsidRPr="004F7BFB">
        <w:rPr>
          <w:rFonts w:cstheme="minorHAnsi"/>
          <w:sz w:val="24"/>
          <w:szCs w:val="24"/>
        </w:rPr>
        <w:t xml:space="preserve"> </w:t>
      </w:r>
    </w:p>
    <w:p w14:paraId="7DA7A760" w14:textId="07B3A26E" w:rsidR="00CC0843" w:rsidRPr="004F7BFB" w:rsidRDefault="00CC0843" w:rsidP="00CC0843">
      <w:pPr>
        <w:numPr>
          <w:ilvl w:val="0"/>
          <w:numId w:val="2"/>
        </w:numPr>
        <w:rPr>
          <w:rFonts w:cstheme="minorHAnsi"/>
          <w:sz w:val="24"/>
          <w:szCs w:val="24"/>
        </w:rPr>
      </w:pPr>
      <w:r w:rsidRPr="004F7BFB">
        <w:rPr>
          <w:rFonts w:cstheme="minorHAnsi"/>
          <w:sz w:val="24"/>
          <w:szCs w:val="24"/>
        </w:rPr>
        <w:t>Ensure compliance with organisational policies and procedures</w:t>
      </w:r>
      <w:r w:rsidR="002534B1">
        <w:rPr>
          <w:rFonts w:cstheme="minorHAnsi"/>
          <w:sz w:val="24"/>
          <w:szCs w:val="24"/>
        </w:rPr>
        <w:t>.</w:t>
      </w:r>
      <w:r w:rsidRPr="004F7BFB">
        <w:rPr>
          <w:rFonts w:cstheme="minorHAnsi"/>
          <w:sz w:val="24"/>
          <w:szCs w:val="24"/>
        </w:rPr>
        <w:t xml:space="preserve"> </w:t>
      </w:r>
    </w:p>
    <w:p w14:paraId="0BE9EF4B" w14:textId="116B0458" w:rsidR="00CC0843" w:rsidRPr="00E87930" w:rsidRDefault="00CC0843" w:rsidP="00CC0843">
      <w:pPr>
        <w:numPr>
          <w:ilvl w:val="0"/>
          <w:numId w:val="2"/>
        </w:numPr>
        <w:rPr>
          <w:rFonts w:cstheme="minorHAnsi"/>
          <w:sz w:val="24"/>
          <w:szCs w:val="24"/>
        </w:rPr>
      </w:pPr>
      <w:r w:rsidRPr="004F7BFB">
        <w:rPr>
          <w:rFonts w:cstheme="minorHAnsi"/>
          <w:sz w:val="24"/>
          <w:szCs w:val="24"/>
        </w:rPr>
        <w:t>Promote a culture of teamwork, accountability, and continuous learning</w:t>
      </w:r>
      <w:r w:rsidR="002534B1">
        <w:rPr>
          <w:rFonts w:cstheme="minorHAnsi"/>
          <w:sz w:val="24"/>
          <w:szCs w:val="24"/>
        </w:rPr>
        <w:t>.</w:t>
      </w:r>
      <w:r w:rsidRPr="004F7BFB">
        <w:rPr>
          <w:rFonts w:cstheme="minorHAnsi"/>
          <w:sz w:val="24"/>
          <w:szCs w:val="24"/>
        </w:rPr>
        <w:t xml:space="preserve"> </w:t>
      </w:r>
    </w:p>
    <w:p w14:paraId="2D19A697" w14:textId="77777777" w:rsidR="00CC0843" w:rsidRPr="004F7BFB" w:rsidRDefault="00CC0843" w:rsidP="00CC0843">
      <w:pPr>
        <w:rPr>
          <w:rFonts w:cstheme="minorHAnsi"/>
          <w:b/>
          <w:bCs/>
          <w:sz w:val="24"/>
          <w:szCs w:val="24"/>
        </w:rPr>
      </w:pPr>
      <w:r w:rsidRPr="004F7BFB">
        <w:rPr>
          <w:rFonts w:cstheme="minorHAnsi"/>
          <w:b/>
          <w:bCs/>
          <w:sz w:val="24"/>
          <w:szCs w:val="24"/>
        </w:rPr>
        <w:t>Key Skills &amp; Competencies</w:t>
      </w:r>
    </w:p>
    <w:p w14:paraId="4C18BF67" w14:textId="77777777" w:rsidR="00CC0843" w:rsidRDefault="00CC0843" w:rsidP="00CC0843">
      <w:pPr>
        <w:numPr>
          <w:ilvl w:val="0"/>
          <w:numId w:val="5"/>
        </w:numPr>
        <w:rPr>
          <w:rFonts w:cstheme="minorHAnsi"/>
          <w:sz w:val="24"/>
          <w:szCs w:val="24"/>
        </w:rPr>
      </w:pPr>
      <w:r w:rsidRPr="004F7BFB">
        <w:rPr>
          <w:rFonts w:cstheme="minorHAnsi"/>
          <w:sz w:val="24"/>
          <w:szCs w:val="24"/>
        </w:rPr>
        <w:t xml:space="preserve">Strong leadership and strategic thinking </w:t>
      </w:r>
    </w:p>
    <w:p w14:paraId="76103AC2" w14:textId="157FB280" w:rsidR="00A5224F" w:rsidRPr="00A5224F" w:rsidRDefault="00A5224F" w:rsidP="00A5224F">
      <w:pPr>
        <w:numPr>
          <w:ilvl w:val="0"/>
          <w:numId w:val="5"/>
        </w:numPr>
        <w:rPr>
          <w:rFonts w:cstheme="minorHAnsi"/>
          <w:sz w:val="24"/>
          <w:szCs w:val="24"/>
        </w:rPr>
      </w:pPr>
      <w:r w:rsidRPr="00667BEB">
        <w:rPr>
          <w:rFonts w:cstheme="minorHAnsi"/>
          <w:sz w:val="24"/>
          <w:szCs w:val="24"/>
        </w:rPr>
        <w:t>Ability to nurture interdisciplinary teams with empathy, accountability, and collaborative leadership</w:t>
      </w:r>
    </w:p>
    <w:p w14:paraId="6C73B65F" w14:textId="77777777" w:rsidR="00CC0843" w:rsidRPr="004F7BFB" w:rsidRDefault="00CC0843" w:rsidP="00CC0843">
      <w:pPr>
        <w:numPr>
          <w:ilvl w:val="0"/>
          <w:numId w:val="5"/>
        </w:numPr>
        <w:rPr>
          <w:rFonts w:cstheme="minorHAnsi"/>
          <w:sz w:val="24"/>
          <w:szCs w:val="24"/>
        </w:rPr>
      </w:pPr>
      <w:r w:rsidRPr="004F7BFB">
        <w:rPr>
          <w:rFonts w:cstheme="minorHAnsi"/>
          <w:sz w:val="24"/>
          <w:szCs w:val="24"/>
        </w:rPr>
        <w:t xml:space="preserve">Programme management, monitoring &amp; evaluation expertise </w:t>
      </w:r>
    </w:p>
    <w:p w14:paraId="2E284031" w14:textId="77777777" w:rsidR="00CC0843" w:rsidRDefault="00CC0843" w:rsidP="00CC0843">
      <w:pPr>
        <w:numPr>
          <w:ilvl w:val="0"/>
          <w:numId w:val="5"/>
        </w:numPr>
        <w:rPr>
          <w:rFonts w:cstheme="minorHAnsi"/>
          <w:sz w:val="24"/>
          <w:szCs w:val="24"/>
        </w:rPr>
      </w:pPr>
      <w:r w:rsidRPr="004F7BFB">
        <w:rPr>
          <w:rFonts w:cstheme="minorHAnsi"/>
          <w:sz w:val="24"/>
          <w:szCs w:val="24"/>
        </w:rPr>
        <w:t xml:space="preserve">Excellent networking, advocacy, and negotiation skills </w:t>
      </w:r>
    </w:p>
    <w:p w14:paraId="48A2247B" w14:textId="0F07B83F" w:rsidR="00462B48" w:rsidRPr="00462B48" w:rsidRDefault="00462B48" w:rsidP="00462B48">
      <w:pPr>
        <w:numPr>
          <w:ilvl w:val="0"/>
          <w:numId w:val="5"/>
        </w:numPr>
        <w:rPr>
          <w:rFonts w:cstheme="minorHAnsi"/>
          <w:sz w:val="24"/>
          <w:szCs w:val="24"/>
        </w:rPr>
      </w:pPr>
      <w:r>
        <w:rPr>
          <w:rFonts w:cstheme="minorHAnsi"/>
          <w:sz w:val="24"/>
          <w:szCs w:val="24"/>
        </w:rPr>
        <w:t>Experience of working with Government</w:t>
      </w:r>
    </w:p>
    <w:p w14:paraId="59335E02" w14:textId="77777777" w:rsidR="00CC0843" w:rsidRPr="004F7BFB" w:rsidRDefault="00CC0843" w:rsidP="00CC0843">
      <w:pPr>
        <w:numPr>
          <w:ilvl w:val="0"/>
          <w:numId w:val="5"/>
        </w:numPr>
        <w:rPr>
          <w:rFonts w:cstheme="minorHAnsi"/>
          <w:sz w:val="24"/>
          <w:szCs w:val="24"/>
        </w:rPr>
      </w:pPr>
      <w:r w:rsidRPr="004F7BFB">
        <w:rPr>
          <w:rFonts w:cstheme="minorHAnsi"/>
          <w:sz w:val="24"/>
          <w:szCs w:val="24"/>
        </w:rPr>
        <w:t xml:space="preserve">Fundraising and proposal development experience </w:t>
      </w:r>
    </w:p>
    <w:p w14:paraId="22AA5423" w14:textId="77777777" w:rsidR="00CC0843" w:rsidRPr="004F7BFB" w:rsidRDefault="00CC0843" w:rsidP="00CC0843">
      <w:pPr>
        <w:numPr>
          <w:ilvl w:val="0"/>
          <w:numId w:val="5"/>
        </w:numPr>
        <w:rPr>
          <w:rFonts w:cstheme="minorHAnsi"/>
          <w:sz w:val="24"/>
          <w:szCs w:val="24"/>
        </w:rPr>
      </w:pPr>
      <w:r w:rsidRPr="004F7BFB">
        <w:rPr>
          <w:rFonts w:cstheme="minorHAnsi"/>
          <w:sz w:val="24"/>
          <w:szCs w:val="24"/>
        </w:rPr>
        <w:t xml:space="preserve">Strong communication and documentation skills </w:t>
      </w:r>
    </w:p>
    <w:p w14:paraId="7B6A7B48" w14:textId="77777777" w:rsidR="00CC0843" w:rsidRPr="004F7BFB" w:rsidRDefault="00CC0843" w:rsidP="00CC0843">
      <w:pPr>
        <w:numPr>
          <w:ilvl w:val="0"/>
          <w:numId w:val="5"/>
        </w:numPr>
        <w:rPr>
          <w:rFonts w:cstheme="minorHAnsi"/>
          <w:sz w:val="24"/>
          <w:szCs w:val="24"/>
        </w:rPr>
      </w:pPr>
      <w:r w:rsidRPr="004F7BFB">
        <w:rPr>
          <w:rFonts w:cstheme="minorHAnsi"/>
          <w:sz w:val="24"/>
          <w:szCs w:val="24"/>
        </w:rPr>
        <w:t xml:space="preserve">Ability to work in complex, multi-stakeholder environments </w:t>
      </w:r>
    </w:p>
    <w:p w14:paraId="3F087EAE" w14:textId="3706538D" w:rsidR="00CC0843" w:rsidRPr="00620240" w:rsidRDefault="0002449A" w:rsidP="00CC0843">
      <w:pPr>
        <w:rPr>
          <w:rFonts w:cstheme="minorHAnsi"/>
          <w:b/>
          <w:bCs/>
          <w:sz w:val="24"/>
          <w:szCs w:val="24"/>
        </w:rPr>
      </w:pPr>
      <w:r w:rsidRPr="00620240">
        <w:rPr>
          <w:rFonts w:cstheme="minorHAnsi"/>
          <w:b/>
          <w:bCs/>
          <w:sz w:val="24"/>
          <w:szCs w:val="24"/>
        </w:rPr>
        <w:t xml:space="preserve">Key Benefits: </w:t>
      </w:r>
    </w:p>
    <w:p w14:paraId="749504E3" w14:textId="40D55345" w:rsidR="0002449A" w:rsidRPr="004F7BFB" w:rsidRDefault="0002449A" w:rsidP="0002449A">
      <w:pPr>
        <w:pStyle w:val="ListParagraph"/>
        <w:numPr>
          <w:ilvl w:val="0"/>
          <w:numId w:val="9"/>
        </w:numPr>
        <w:rPr>
          <w:rFonts w:cstheme="minorHAnsi"/>
          <w:sz w:val="24"/>
          <w:szCs w:val="24"/>
        </w:rPr>
      </w:pPr>
      <w:r w:rsidRPr="00AC498F">
        <w:rPr>
          <w:rFonts w:cstheme="minorHAnsi"/>
          <w:sz w:val="24"/>
          <w:szCs w:val="24"/>
        </w:rPr>
        <w:t>Be Part of a Legacy of Impact</w:t>
      </w:r>
      <w:r w:rsidRPr="004F7BFB">
        <w:rPr>
          <w:rFonts w:cstheme="minorHAnsi"/>
          <w:sz w:val="24"/>
          <w:szCs w:val="24"/>
        </w:rPr>
        <w:t xml:space="preserve"> – Contribute to one of India’s most respected NGOs with over 5</w:t>
      </w:r>
      <w:r w:rsidR="00C272D3">
        <w:rPr>
          <w:rFonts w:cstheme="minorHAnsi"/>
          <w:sz w:val="24"/>
          <w:szCs w:val="24"/>
        </w:rPr>
        <w:t>2</w:t>
      </w:r>
      <w:r w:rsidRPr="004F7BFB">
        <w:rPr>
          <w:rFonts w:cstheme="minorHAnsi"/>
          <w:sz w:val="24"/>
          <w:szCs w:val="24"/>
        </w:rPr>
        <w:t xml:space="preserve"> years of proven results in health, nutrition, education, protection, and child rights. </w:t>
      </w:r>
    </w:p>
    <w:p w14:paraId="13E96C15" w14:textId="48E0B1E4" w:rsidR="0002449A" w:rsidRPr="004F7BFB" w:rsidRDefault="0002449A" w:rsidP="0002449A">
      <w:pPr>
        <w:pStyle w:val="ListParagraph"/>
        <w:numPr>
          <w:ilvl w:val="0"/>
          <w:numId w:val="9"/>
        </w:numPr>
        <w:rPr>
          <w:rFonts w:cstheme="minorHAnsi"/>
          <w:sz w:val="24"/>
          <w:szCs w:val="24"/>
        </w:rPr>
      </w:pPr>
      <w:r w:rsidRPr="00620240">
        <w:rPr>
          <w:rFonts w:cstheme="minorHAnsi"/>
          <w:sz w:val="24"/>
          <w:szCs w:val="24"/>
        </w:rPr>
        <w:t>State Leadership Role with Influence</w:t>
      </w:r>
      <w:r w:rsidRPr="004F7BFB">
        <w:rPr>
          <w:rFonts w:cstheme="minorHAnsi"/>
          <w:sz w:val="24"/>
          <w:szCs w:val="24"/>
        </w:rPr>
        <w:t xml:space="preserve"> – Lead and shape CINI’s programmes in Assam, driving impact at scale and influencing outcomes for vulnerable communities across the state. </w:t>
      </w:r>
    </w:p>
    <w:p w14:paraId="7CE41F97" w14:textId="5D4B29FA" w:rsidR="0002449A" w:rsidRPr="004F7BFB" w:rsidRDefault="0002449A" w:rsidP="0002449A">
      <w:pPr>
        <w:pStyle w:val="ListParagraph"/>
        <w:numPr>
          <w:ilvl w:val="0"/>
          <w:numId w:val="9"/>
        </w:numPr>
        <w:rPr>
          <w:rFonts w:cstheme="minorHAnsi"/>
          <w:sz w:val="24"/>
          <w:szCs w:val="24"/>
        </w:rPr>
      </w:pPr>
      <w:r w:rsidRPr="00620240">
        <w:rPr>
          <w:rFonts w:cstheme="minorHAnsi"/>
          <w:sz w:val="24"/>
          <w:szCs w:val="24"/>
        </w:rPr>
        <w:t>Strategic Exposure &amp; Growth</w:t>
      </w:r>
      <w:r w:rsidRPr="004F7BFB">
        <w:rPr>
          <w:rFonts w:cstheme="minorHAnsi"/>
          <w:sz w:val="24"/>
          <w:szCs w:val="24"/>
        </w:rPr>
        <w:t xml:space="preserve"> – Work closely with senior management, donors, government departments, and key stakeholders, enhancing your leadership, programmatic, and policy engagement experience. </w:t>
      </w:r>
    </w:p>
    <w:p w14:paraId="569CEC60" w14:textId="6EE958BE" w:rsidR="0002449A" w:rsidRPr="004F7BFB" w:rsidRDefault="0002449A" w:rsidP="0002449A">
      <w:pPr>
        <w:pStyle w:val="ListParagraph"/>
        <w:numPr>
          <w:ilvl w:val="0"/>
          <w:numId w:val="9"/>
        </w:numPr>
        <w:rPr>
          <w:rFonts w:cstheme="minorHAnsi"/>
          <w:sz w:val="24"/>
          <w:szCs w:val="24"/>
        </w:rPr>
      </w:pPr>
      <w:r w:rsidRPr="00620240">
        <w:rPr>
          <w:rFonts w:cstheme="minorHAnsi"/>
          <w:sz w:val="24"/>
          <w:szCs w:val="24"/>
        </w:rPr>
        <w:t>Opportunity to Drive Expansion</w:t>
      </w:r>
      <w:r w:rsidRPr="004F7BFB">
        <w:rPr>
          <w:rFonts w:cstheme="minorHAnsi"/>
          <w:sz w:val="24"/>
          <w:szCs w:val="24"/>
        </w:rPr>
        <w:t xml:space="preserve"> – Play a critical role in strengthening CINI’s presence in Assam through partnerships, advocacy, and resource mobilization. </w:t>
      </w:r>
    </w:p>
    <w:p w14:paraId="5D24F6EA" w14:textId="6761F218" w:rsidR="0002449A" w:rsidRPr="004F7BFB" w:rsidRDefault="0002449A" w:rsidP="0002449A">
      <w:pPr>
        <w:pStyle w:val="ListParagraph"/>
        <w:numPr>
          <w:ilvl w:val="0"/>
          <w:numId w:val="9"/>
        </w:numPr>
        <w:rPr>
          <w:rFonts w:cstheme="minorHAnsi"/>
          <w:sz w:val="24"/>
          <w:szCs w:val="24"/>
        </w:rPr>
      </w:pPr>
      <w:r w:rsidRPr="00620240">
        <w:rPr>
          <w:rFonts w:cstheme="minorHAnsi"/>
          <w:sz w:val="24"/>
          <w:szCs w:val="24"/>
        </w:rPr>
        <w:t>Strong Governance &amp; Values-Driven Culture</w:t>
      </w:r>
      <w:r w:rsidRPr="004F7BFB">
        <w:rPr>
          <w:rFonts w:cstheme="minorHAnsi"/>
          <w:sz w:val="24"/>
          <w:szCs w:val="24"/>
        </w:rPr>
        <w:t xml:space="preserve"> – Be part of an organization that upholds robust institutional policies, including Child Safeguarding, Gender Equality, Prevention of Sexual Harassment (POSH), and workplace wellbeing standards. </w:t>
      </w:r>
    </w:p>
    <w:p w14:paraId="6E215941" w14:textId="508AB72F" w:rsidR="0002449A" w:rsidRPr="004F7BFB" w:rsidRDefault="0002449A" w:rsidP="0002449A">
      <w:pPr>
        <w:pStyle w:val="ListParagraph"/>
        <w:numPr>
          <w:ilvl w:val="0"/>
          <w:numId w:val="9"/>
        </w:numPr>
        <w:rPr>
          <w:rFonts w:cstheme="minorHAnsi"/>
          <w:sz w:val="24"/>
          <w:szCs w:val="24"/>
        </w:rPr>
      </w:pPr>
      <w:r w:rsidRPr="00620240">
        <w:rPr>
          <w:rFonts w:cstheme="minorHAnsi"/>
          <w:sz w:val="24"/>
          <w:szCs w:val="24"/>
        </w:rPr>
        <w:t>Award-Winning Institution</w:t>
      </w:r>
      <w:r w:rsidRPr="004F7BFB">
        <w:rPr>
          <w:rFonts w:cstheme="minorHAnsi"/>
          <w:sz w:val="24"/>
          <w:szCs w:val="24"/>
        </w:rPr>
        <w:t xml:space="preserve"> – Join a nationally recognized NGO, recently honoured as Most Impactful NGO of the Year – 2025 in Healthcare at the Indian CSR Awards. </w:t>
      </w:r>
    </w:p>
    <w:p w14:paraId="106A022F" w14:textId="322181C3" w:rsidR="0002449A" w:rsidRPr="004F7BFB" w:rsidRDefault="0002449A" w:rsidP="0002449A">
      <w:pPr>
        <w:pStyle w:val="ListParagraph"/>
        <w:numPr>
          <w:ilvl w:val="0"/>
          <w:numId w:val="9"/>
        </w:numPr>
        <w:rPr>
          <w:rFonts w:cstheme="minorHAnsi"/>
          <w:sz w:val="24"/>
          <w:szCs w:val="24"/>
        </w:rPr>
      </w:pPr>
      <w:r w:rsidRPr="00620240">
        <w:rPr>
          <w:rFonts w:cstheme="minorHAnsi"/>
          <w:sz w:val="24"/>
          <w:szCs w:val="24"/>
        </w:rPr>
        <w:t>Collaborative &amp; Supportive Work Environment</w:t>
      </w:r>
      <w:r w:rsidRPr="004F7BFB">
        <w:rPr>
          <w:rFonts w:cstheme="minorHAnsi"/>
          <w:sz w:val="24"/>
          <w:szCs w:val="24"/>
        </w:rPr>
        <w:t xml:space="preserve"> – Experience a culture that promotes teamwork, learning, inclusion, and staff wellbeing. </w:t>
      </w:r>
    </w:p>
    <w:p w14:paraId="4BBCCA72" w14:textId="1E062118" w:rsidR="0002449A" w:rsidRPr="004F7BFB" w:rsidRDefault="0002449A" w:rsidP="0002449A">
      <w:pPr>
        <w:pStyle w:val="ListParagraph"/>
        <w:numPr>
          <w:ilvl w:val="0"/>
          <w:numId w:val="9"/>
        </w:numPr>
        <w:rPr>
          <w:rFonts w:cstheme="minorHAnsi"/>
          <w:sz w:val="24"/>
          <w:szCs w:val="24"/>
        </w:rPr>
      </w:pPr>
      <w:r w:rsidRPr="00620240">
        <w:rPr>
          <w:rFonts w:cstheme="minorHAnsi"/>
          <w:sz w:val="24"/>
          <w:szCs w:val="24"/>
        </w:rPr>
        <w:lastRenderedPageBreak/>
        <w:t>Leadership Development Opportunity</w:t>
      </w:r>
      <w:r w:rsidRPr="004F7BFB">
        <w:rPr>
          <w:rFonts w:cstheme="minorHAnsi"/>
          <w:sz w:val="24"/>
          <w:szCs w:val="24"/>
        </w:rPr>
        <w:t xml:space="preserve"> – A high-impact role offering exposure to multi-stakeholder programme management, preparing you for larger regional or national leadership positions in the development sector.</w:t>
      </w:r>
    </w:p>
    <w:p w14:paraId="43F0A710" w14:textId="17886345" w:rsidR="00CC0843" w:rsidRPr="004F7BFB" w:rsidRDefault="00CC0843" w:rsidP="00CC0843">
      <w:pPr>
        <w:rPr>
          <w:rFonts w:cstheme="minorHAnsi"/>
          <w:b/>
          <w:bCs/>
          <w:sz w:val="24"/>
          <w:szCs w:val="24"/>
        </w:rPr>
      </w:pPr>
      <w:r w:rsidRPr="004F7BFB">
        <w:rPr>
          <w:rFonts w:cstheme="minorHAnsi"/>
          <w:b/>
          <w:bCs/>
          <w:sz w:val="24"/>
          <w:szCs w:val="24"/>
        </w:rPr>
        <w:t>Languages</w:t>
      </w:r>
      <w:r w:rsidR="00620240">
        <w:rPr>
          <w:rFonts w:cstheme="minorHAnsi"/>
          <w:b/>
          <w:bCs/>
          <w:sz w:val="24"/>
          <w:szCs w:val="24"/>
        </w:rPr>
        <w:t xml:space="preserve"> </w:t>
      </w:r>
      <w:r w:rsidR="005F5E69">
        <w:rPr>
          <w:rFonts w:cstheme="minorHAnsi"/>
          <w:b/>
          <w:bCs/>
          <w:sz w:val="24"/>
          <w:szCs w:val="24"/>
        </w:rPr>
        <w:t>Required</w:t>
      </w:r>
      <w:r w:rsidR="00620240">
        <w:rPr>
          <w:rFonts w:cstheme="minorHAnsi"/>
          <w:b/>
          <w:bCs/>
          <w:sz w:val="24"/>
          <w:szCs w:val="24"/>
        </w:rPr>
        <w:t>:</w:t>
      </w:r>
    </w:p>
    <w:p w14:paraId="0245E017" w14:textId="77777777" w:rsidR="00CC0843" w:rsidRPr="004F7BFB" w:rsidRDefault="00CC0843" w:rsidP="00CC0843">
      <w:pPr>
        <w:numPr>
          <w:ilvl w:val="0"/>
          <w:numId w:val="6"/>
        </w:numPr>
        <w:rPr>
          <w:rFonts w:cstheme="minorHAnsi"/>
          <w:sz w:val="24"/>
          <w:szCs w:val="24"/>
        </w:rPr>
      </w:pPr>
      <w:r w:rsidRPr="004F7BFB">
        <w:rPr>
          <w:rFonts w:cstheme="minorHAnsi"/>
          <w:sz w:val="24"/>
          <w:szCs w:val="24"/>
        </w:rPr>
        <w:t xml:space="preserve">Excellent proficiency in English </w:t>
      </w:r>
    </w:p>
    <w:p w14:paraId="4DB28C93" w14:textId="77777777" w:rsidR="00CC0843" w:rsidRPr="004F7BFB" w:rsidRDefault="00CC0843" w:rsidP="00CC0843">
      <w:pPr>
        <w:numPr>
          <w:ilvl w:val="0"/>
          <w:numId w:val="6"/>
        </w:numPr>
        <w:rPr>
          <w:rFonts w:cstheme="minorHAnsi"/>
          <w:sz w:val="24"/>
          <w:szCs w:val="24"/>
        </w:rPr>
      </w:pPr>
      <w:r w:rsidRPr="004F7BFB">
        <w:rPr>
          <w:rFonts w:cstheme="minorHAnsi"/>
          <w:sz w:val="24"/>
          <w:szCs w:val="24"/>
        </w:rPr>
        <w:t xml:space="preserve">Working knowledge of Hindi and/or Assamese will be preferred </w:t>
      </w:r>
    </w:p>
    <w:p w14:paraId="566717CD" w14:textId="77777777" w:rsidR="00EC3076" w:rsidRPr="004F7BFB" w:rsidRDefault="00EC3076" w:rsidP="00EC3076">
      <w:pPr>
        <w:pStyle w:val="NoSpacing"/>
        <w:rPr>
          <w:rFonts w:cstheme="minorHAnsi"/>
          <w:sz w:val="24"/>
          <w:szCs w:val="24"/>
        </w:rPr>
      </w:pPr>
    </w:p>
    <w:p w14:paraId="2C5BA28D" w14:textId="41AD5A17" w:rsidR="0093773C" w:rsidRDefault="0093773C" w:rsidP="00EC3076">
      <w:pPr>
        <w:rPr>
          <w:rFonts w:cstheme="minorHAnsi"/>
          <w:b/>
          <w:bCs/>
          <w:sz w:val="24"/>
          <w:szCs w:val="24"/>
        </w:rPr>
      </w:pPr>
      <w:r>
        <w:rPr>
          <w:rFonts w:cstheme="minorHAnsi"/>
          <w:b/>
          <w:bCs/>
          <w:sz w:val="24"/>
          <w:szCs w:val="24"/>
        </w:rPr>
        <w:t>CTC: Rs. 1</w:t>
      </w:r>
      <w:r w:rsidR="00620240">
        <w:rPr>
          <w:rFonts w:cstheme="minorHAnsi"/>
          <w:b/>
          <w:bCs/>
          <w:sz w:val="24"/>
          <w:szCs w:val="24"/>
        </w:rPr>
        <w:t>,</w:t>
      </w:r>
      <w:r>
        <w:rPr>
          <w:rFonts w:cstheme="minorHAnsi"/>
          <w:b/>
          <w:bCs/>
          <w:sz w:val="24"/>
          <w:szCs w:val="24"/>
        </w:rPr>
        <w:t>00,000 per month (</w:t>
      </w:r>
      <w:r w:rsidR="005F5E69" w:rsidRPr="005F5E69">
        <w:rPr>
          <w:rFonts w:cstheme="minorHAnsi"/>
          <w:b/>
          <w:bCs/>
          <w:sz w:val="24"/>
          <w:szCs w:val="24"/>
        </w:rPr>
        <w:t>negotiable, commensurate with experience</w:t>
      </w:r>
      <w:r>
        <w:rPr>
          <w:rFonts w:cstheme="minorHAnsi"/>
          <w:b/>
          <w:bCs/>
          <w:sz w:val="24"/>
          <w:szCs w:val="24"/>
        </w:rPr>
        <w:t>)</w:t>
      </w:r>
    </w:p>
    <w:p w14:paraId="159DD11A" w14:textId="14AF859A" w:rsidR="00620240" w:rsidRDefault="005B0B9C" w:rsidP="00EC3076">
      <w:pPr>
        <w:rPr>
          <w:rFonts w:cstheme="minorHAnsi"/>
          <w:b/>
          <w:bCs/>
          <w:sz w:val="24"/>
          <w:szCs w:val="24"/>
        </w:rPr>
      </w:pPr>
      <w:r w:rsidRPr="00667BEB">
        <w:rPr>
          <w:rFonts w:cstheme="minorHAnsi"/>
          <w:b/>
          <w:bCs/>
          <w:sz w:val="24"/>
          <w:szCs w:val="24"/>
        </w:rPr>
        <w:t>This position is ideal for development professionals who combine strategic vision with strong field engagement and are committed to advancing equity and community-centred development.</w:t>
      </w:r>
    </w:p>
    <w:p w14:paraId="2D3D59B5" w14:textId="15205D09" w:rsidR="00EC3076" w:rsidRPr="004F7BFB" w:rsidRDefault="00EC3076" w:rsidP="00EC3076">
      <w:pPr>
        <w:rPr>
          <w:rFonts w:cstheme="minorHAnsi"/>
          <w:b/>
          <w:bCs/>
          <w:sz w:val="24"/>
          <w:szCs w:val="24"/>
        </w:rPr>
      </w:pPr>
      <w:r w:rsidRPr="004F7BFB">
        <w:rPr>
          <w:rFonts w:cstheme="minorHAnsi"/>
          <w:b/>
          <w:bCs/>
          <w:sz w:val="24"/>
          <w:szCs w:val="24"/>
        </w:rPr>
        <w:t>How to Apply</w:t>
      </w:r>
    </w:p>
    <w:p w14:paraId="4C0901D7" w14:textId="740464CF" w:rsidR="00EC3076" w:rsidRPr="004F7BFB" w:rsidRDefault="00EC3076" w:rsidP="002534B1">
      <w:pPr>
        <w:pStyle w:val="NoSpacing"/>
        <w:jc w:val="both"/>
        <w:rPr>
          <w:rFonts w:cstheme="minorHAnsi"/>
          <w:b/>
          <w:bCs/>
          <w:sz w:val="24"/>
          <w:szCs w:val="24"/>
        </w:rPr>
      </w:pPr>
      <w:r w:rsidRPr="004F7BFB">
        <w:rPr>
          <w:rFonts w:cstheme="minorHAnsi"/>
          <w:sz w:val="24"/>
          <w:szCs w:val="24"/>
        </w:rPr>
        <w:t xml:space="preserve">Interested candidates </w:t>
      </w:r>
      <w:r w:rsidR="005F5E69">
        <w:rPr>
          <w:rFonts w:cstheme="minorHAnsi"/>
          <w:sz w:val="24"/>
          <w:szCs w:val="24"/>
        </w:rPr>
        <w:t>are requested to apply</w:t>
      </w:r>
      <w:r w:rsidRPr="004F7BFB">
        <w:rPr>
          <w:rFonts w:cstheme="minorHAnsi"/>
          <w:sz w:val="24"/>
          <w:szCs w:val="24"/>
        </w:rPr>
        <w:t xml:space="preserve"> with a detailed CV and a cover letter highlighting relevant experience and leadership achievements to </w:t>
      </w:r>
      <w:r w:rsidRPr="004F7BFB">
        <w:rPr>
          <w:rFonts w:cstheme="minorHAnsi"/>
          <w:b/>
          <w:bCs/>
          <w:sz w:val="24"/>
          <w:szCs w:val="24"/>
        </w:rPr>
        <w:t>jobs@cinindia.org</w:t>
      </w:r>
      <w:r w:rsidRPr="004F7BFB">
        <w:rPr>
          <w:rFonts w:cstheme="minorHAnsi"/>
          <w:sz w:val="24"/>
          <w:szCs w:val="24"/>
        </w:rPr>
        <w:t xml:space="preserve"> by </w:t>
      </w:r>
      <w:r w:rsidRPr="00620240">
        <w:rPr>
          <w:rFonts w:cstheme="minorHAnsi"/>
          <w:b/>
          <w:bCs/>
          <w:color w:val="000000" w:themeColor="text1"/>
          <w:sz w:val="24"/>
          <w:szCs w:val="24"/>
        </w:rPr>
        <w:t>31</w:t>
      </w:r>
      <w:r w:rsidRPr="00620240">
        <w:rPr>
          <w:rFonts w:cstheme="minorHAnsi"/>
          <w:b/>
          <w:bCs/>
          <w:color w:val="000000" w:themeColor="text1"/>
          <w:sz w:val="24"/>
          <w:szCs w:val="24"/>
          <w:vertAlign w:val="superscript"/>
        </w:rPr>
        <w:t>st</w:t>
      </w:r>
      <w:r w:rsidRPr="00620240">
        <w:rPr>
          <w:rFonts w:cstheme="minorHAnsi"/>
          <w:b/>
          <w:bCs/>
          <w:color w:val="000000" w:themeColor="text1"/>
          <w:sz w:val="24"/>
          <w:szCs w:val="24"/>
        </w:rPr>
        <w:t xml:space="preserve"> May 2026.</w:t>
      </w:r>
      <w:r w:rsidRPr="00620240">
        <w:rPr>
          <w:rFonts w:cstheme="minorHAnsi"/>
          <w:color w:val="000000" w:themeColor="text1"/>
          <w:sz w:val="24"/>
          <w:szCs w:val="24"/>
        </w:rPr>
        <w:t xml:space="preserve"> </w:t>
      </w:r>
      <w:r w:rsidRPr="004F7BFB">
        <w:rPr>
          <w:rFonts w:cstheme="minorHAnsi"/>
          <w:sz w:val="24"/>
          <w:szCs w:val="24"/>
        </w:rPr>
        <w:t xml:space="preserve">Please mention ‘Application for the position of State Head - Assam’ in the subject line. </w:t>
      </w:r>
      <w:r w:rsidRPr="004F7BFB">
        <w:rPr>
          <w:rFonts w:cstheme="minorHAnsi"/>
          <w:b/>
          <w:bCs/>
          <w:sz w:val="24"/>
          <w:szCs w:val="24"/>
        </w:rPr>
        <w:t>Only shortlisted candidates will be contacted.</w:t>
      </w:r>
    </w:p>
    <w:p w14:paraId="1098844D" w14:textId="77777777" w:rsidR="00EC3076" w:rsidRPr="004F7BFB" w:rsidRDefault="00EC3076" w:rsidP="00EC3076">
      <w:pPr>
        <w:pStyle w:val="NoSpacing"/>
        <w:rPr>
          <w:rFonts w:cstheme="minorHAnsi"/>
          <w:sz w:val="24"/>
          <w:szCs w:val="24"/>
        </w:rPr>
      </w:pPr>
    </w:p>
    <w:p w14:paraId="55756FC3" w14:textId="77777777" w:rsidR="005B0B9C" w:rsidRPr="004F7BFB" w:rsidRDefault="00EC3076" w:rsidP="005B0B9C">
      <w:pPr>
        <w:pStyle w:val="NoSpacing"/>
        <w:jc w:val="both"/>
        <w:rPr>
          <w:rFonts w:cstheme="minorHAnsi"/>
          <w:sz w:val="24"/>
          <w:szCs w:val="24"/>
        </w:rPr>
      </w:pPr>
      <w:r w:rsidRPr="004F7BFB">
        <w:rPr>
          <w:rFonts w:cstheme="minorHAnsi"/>
          <w:sz w:val="24"/>
          <w:szCs w:val="24"/>
        </w:rPr>
        <w:t xml:space="preserve">CINI maintains </w:t>
      </w:r>
      <w:r w:rsidR="00C272D3">
        <w:rPr>
          <w:rFonts w:cstheme="minorHAnsi"/>
          <w:sz w:val="24"/>
          <w:szCs w:val="24"/>
        </w:rPr>
        <w:t>a comprehensive set of</w:t>
      </w:r>
      <w:r w:rsidRPr="004F7BFB">
        <w:rPr>
          <w:rFonts w:cstheme="minorHAnsi"/>
          <w:sz w:val="24"/>
          <w:szCs w:val="24"/>
        </w:rPr>
        <w:t xml:space="preserve"> institutional policies, including Child Safeguard</w:t>
      </w:r>
      <w:r w:rsidR="005F5E69">
        <w:rPr>
          <w:rFonts w:cstheme="minorHAnsi"/>
          <w:sz w:val="24"/>
          <w:szCs w:val="24"/>
        </w:rPr>
        <w:t>ing</w:t>
      </w:r>
      <w:r w:rsidRPr="004F7BFB">
        <w:rPr>
          <w:rFonts w:cstheme="minorHAnsi"/>
          <w:sz w:val="24"/>
          <w:szCs w:val="24"/>
        </w:rPr>
        <w:t xml:space="preserve"> Policy, Gender Policy, Sexual Harassment Policy and Workplace Policy on HIV related issues.</w:t>
      </w:r>
      <w:r w:rsidR="005B0B9C">
        <w:rPr>
          <w:rFonts w:cstheme="minorHAnsi"/>
          <w:sz w:val="24"/>
          <w:szCs w:val="24"/>
        </w:rPr>
        <w:t xml:space="preserve"> </w:t>
      </w:r>
      <w:r w:rsidR="005B0B9C" w:rsidRPr="00667BEB">
        <w:rPr>
          <w:rFonts w:cstheme="minorHAnsi"/>
          <w:sz w:val="24"/>
          <w:szCs w:val="24"/>
          <w:lang w:val="en-IN"/>
        </w:rPr>
        <w:t>CINI is committed to safeguarding children and vulnerable populations. The selected candidate will be expected to uphold and promote safeguarding and ethical standards across all programme and institutional processes.</w:t>
      </w:r>
    </w:p>
    <w:p w14:paraId="461846BA" w14:textId="154D6FB9" w:rsidR="00EC3076" w:rsidRPr="004F7BFB" w:rsidRDefault="00EC3076" w:rsidP="002534B1">
      <w:pPr>
        <w:pStyle w:val="NoSpacing"/>
        <w:jc w:val="both"/>
        <w:rPr>
          <w:rFonts w:cstheme="minorHAnsi"/>
          <w:sz w:val="24"/>
          <w:szCs w:val="24"/>
        </w:rPr>
      </w:pPr>
    </w:p>
    <w:p w14:paraId="5D0854EA" w14:textId="77777777" w:rsidR="002B7983" w:rsidRPr="004F7BFB" w:rsidRDefault="002B7983">
      <w:pPr>
        <w:rPr>
          <w:rFonts w:cstheme="minorHAnsi"/>
          <w:sz w:val="24"/>
          <w:szCs w:val="24"/>
        </w:rPr>
      </w:pPr>
    </w:p>
    <w:sectPr w:rsidR="002B7983" w:rsidRPr="004F7B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3A29"/>
    <w:multiLevelType w:val="multilevel"/>
    <w:tmpl w:val="F9E8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57E65"/>
    <w:multiLevelType w:val="multilevel"/>
    <w:tmpl w:val="97BC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51D26"/>
    <w:multiLevelType w:val="hybridMultilevel"/>
    <w:tmpl w:val="C004D6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E301794"/>
    <w:multiLevelType w:val="multilevel"/>
    <w:tmpl w:val="9E40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8319A9"/>
    <w:multiLevelType w:val="multilevel"/>
    <w:tmpl w:val="4AF05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B04189"/>
    <w:multiLevelType w:val="multilevel"/>
    <w:tmpl w:val="B658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3B0422"/>
    <w:multiLevelType w:val="multilevel"/>
    <w:tmpl w:val="8C2A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A462FA"/>
    <w:multiLevelType w:val="hybridMultilevel"/>
    <w:tmpl w:val="B56C61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10E7915"/>
    <w:multiLevelType w:val="multilevel"/>
    <w:tmpl w:val="B744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2052257">
    <w:abstractNumId w:val="4"/>
  </w:num>
  <w:num w:numId="2" w16cid:durableId="1741712207">
    <w:abstractNumId w:val="1"/>
  </w:num>
  <w:num w:numId="3" w16cid:durableId="1114591419">
    <w:abstractNumId w:val="8"/>
  </w:num>
  <w:num w:numId="4" w16cid:durableId="747312087">
    <w:abstractNumId w:val="6"/>
  </w:num>
  <w:num w:numId="5" w16cid:durableId="1325936383">
    <w:abstractNumId w:val="5"/>
  </w:num>
  <w:num w:numId="6" w16cid:durableId="810102760">
    <w:abstractNumId w:val="3"/>
  </w:num>
  <w:num w:numId="7" w16cid:durableId="1115711332">
    <w:abstractNumId w:val="0"/>
  </w:num>
  <w:num w:numId="8" w16cid:durableId="1623803390">
    <w:abstractNumId w:val="7"/>
  </w:num>
  <w:num w:numId="9" w16cid:durableId="896086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43"/>
    <w:rsid w:val="0002449A"/>
    <w:rsid w:val="00073AED"/>
    <w:rsid w:val="00082C28"/>
    <w:rsid w:val="000A3149"/>
    <w:rsid w:val="000E48A9"/>
    <w:rsid w:val="002534B1"/>
    <w:rsid w:val="002B7983"/>
    <w:rsid w:val="00462B48"/>
    <w:rsid w:val="004E24B4"/>
    <w:rsid w:val="004F7BFB"/>
    <w:rsid w:val="00596B48"/>
    <w:rsid w:val="005B0B9C"/>
    <w:rsid w:val="005E1535"/>
    <w:rsid w:val="005E2444"/>
    <w:rsid w:val="005F5E69"/>
    <w:rsid w:val="00620240"/>
    <w:rsid w:val="00645407"/>
    <w:rsid w:val="006E2914"/>
    <w:rsid w:val="00706E80"/>
    <w:rsid w:val="00711765"/>
    <w:rsid w:val="00717645"/>
    <w:rsid w:val="00847FB8"/>
    <w:rsid w:val="00862B9E"/>
    <w:rsid w:val="00863711"/>
    <w:rsid w:val="008D2C7C"/>
    <w:rsid w:val="0093773C"/>
    <w:rsid w:val="00A5224F"/>
    <w:rsid w:val="00AC498F"/>
    <w:rsid w:val="00B34E83"/>
    <w:rsid w:val="00C272D3"/>
    <w:rsid w:val="00CC0843"/>
    <w:rsid w:val="00E87930"/>
    <w:rsid w:val="00EC3076"/>
    <w:rsid w:val="00ED35EF"/>
    <w:rsid w:val="00FC5F12"/>
    <w:rsid w:val="00FE4C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9D746"/>
  <w15:chartTrackingRefBased/>
  <w15:docId w15:val="{6AECFF6D-43A3-45B0-ABD3-849695F1A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8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08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08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08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08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08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8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8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8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8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08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08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08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08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08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8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8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843"/>
    <w:rPr>
      <w:rFonts w:eastAsiaTheme="majorEastAsia" w:cstheme="majorBidi"/>
      <w:color w:val="272727" w:themeColor="text1" w:themeTint="D8"/>
    </w:rPr>
  </w:style>
  <w:style w:type="paragraph" w:styleId="Title">
    <w:name w:val="Title"/>
    <w:basedOn w:val="Normal"/>
    <w:next w:val="Normal"/>
    <w:link w:val="TitleChar"/>
    <w:uiPriority w:val="10"/>
    <w:qFormat/>
    <w:rsid w:val="00CC0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8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8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8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843"/>
    <w:pPr>
      <w:spacing w:before="160"/>
      <w:jc w:val="center"/>
    </w:pPr>
    <w:rPr>
      <w:i/>
      <w:iCs/>
      <w:color w:val="404040" w:themeColor="text1" w:themeTint="BF"/>
    </w:rPr>
  </w:style>
  <w:style w:type="character" w:customStyle="1" w:styleId="QuoteChar">
    <w:name w:val="Quote Char"/>
    <w:basedOn w:val="DefaultParagraphFont"/>
    <w:link w:val="Quote"/>
    <w:uiPriority w:val="29"/>
    <w:rsid w:val="00CC0843"/>
    <w:rPr>
      <w:i/>
      <w:iCs/>
      <w:color w:val="404040" w:themeColor="text1" w:themeTint="BF"/>
    </w:rPr>
  </w:style>
  <w:style w:type="paragraph" w:styleId="ListParagraph">
    <w:name w:val="List Paragraph"/>
    <w:basedOn w:val="Normal"/>
    <w:uiPriority w:val="34"/>
    <w:qFormat/>
    <w:rsid w:val="00CC0843"/>
    <w:pPr>
      <w:ind w:left="720"/>
      <w:contextualSpacing/>
    </w:pPr>
  </w:style>
  <w:style w:type="character" w:styleId="IntenseEmphasis">
    <w:name w:val="Intense Emphasis"/>
    <w:basedOn w:val="DefaultParagraphFont"/>
    <w:uiPriority w:val="21"/>
    <w:qFormat/>
    <w:rsid w:val="00CC0843"/>
    <w:rPr>
      <w:i/>
      <w:iCs/>
      <w:color w:val="2F5496" w:themeColor="accent1" w:themeShade="BF"/>
    </w:rPr>
  </w:style>
  <w:style w:type="paragraph" w:styleId="IntenseQuote">
    <w:name w:val="Intense Quote"/>
    <w:basedOn w:val="Normal"/>
    <w:next w:val="Normal"/>
    <w:link w:val="IntenseQuoteChar"/>
    <w:uiPriority w:val="30"/>
    <w:qFormat/>
    <w:rsid w:val="00CC08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0843"/>
    <w:rPr>
      <w:i/>
      <w:iCs/>
      <w:color w:val="2F5496" w:themeColor="accent1" w:themeShade="BF"/>
    </w:rPr>
  </w:style>
  <w:style w:type="character" w:styleId="IntenseReference">
    <w:name w:val="Intense Reference"/>
    <w:basedOn w:val="DefaultParagraphFont"/>
    <w:uiPriority w:val="32"/>
    <w:qFormat/>
    <w:rsid w:val="00CC0843"/>
    <w:rPr>
      <w:b/>
      <w:bCs/>
      <w:smallCaps/>
      <w:color w:val="2F5496" w:themeColor="accent1" w:themeShade="BF"/>
      <w:spacing w:val="5"/>
    </w:rPr>
  </w:style>
  <w:style w:type="paragraph" w:styleId="NoSpacing">
    <w:name w:val="No Spacing"/>
    <w:basedOn w:val="Normal"/>
    <w:uiPriority w:val="1"/>
    <w:qFormat/>
    <w:rsid w:val="00CC0843"/>
    <w:pPr>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4</Pages>
  <Words>1178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dc:creator>
  <cp:keywords/>
  <dc:description/>
  <cp:lastModifiedBy>Alexander</cp:lastModifiedBy>
  <cp:revision>23</cp:revision>
  <dcterms:created xsi:type="dcterms:W3CDTF">2026-05-06T04:58:00Z</dcterms:created>
  <dcterms:modified xsi:type="dcterms:W3CDTF">2026-05-21T10:01:00Z</dcterms:modified>
</cp:coreProperties>
</file>